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F0D81" w:rsidRDefault="00E640E9" w:rsidP="00E64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D81">
        <w:rPr>
          <w:rFonts w:ascii="Times New Roman" w:hAnsi="Times New Roman" w:cs="Times New Roman"/>
          <w:b/>
          <w:sz w:val="24"/>
          <w:szCs w:val="24"/>
        </w:rPr>
        <w:t>Сведения о способах получения консультаций по вопросам соблюдения обязательных требований</w:t>
      </w:r>
    </w:p>
    <w:p w:rsidR="00E640E9" w:rsidRPr="006F0D81" w:rsidRDefault="00E640E9" w:rsidP="006F0D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D81">
        <w:rPr>
          <w:rFonts w:ascii="Times New Roman" w:hAnsi="Times New Roman" w:cs="Times New Roman"/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E640E9" w:rsidRPr="006F0D81" w:rsidRDefault="00E640E9" w:rsidP="00E64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D81">
        <w:rPr>
          <w:rFonts w:ascii="Times New Roman" w:hAnsi="Times New Roman" w:cs="Times New Roman"/>
          <w:sz w:val="24"/>
          <w:szCs w:val="24"/>
        </w:rPr>
        <w:t>1) порядка проведения контрольных мероприятий;</w:t>
      </w:r>
    </w:p>
    <w:p w:rsidR="00E640E9" w:rsidRPr="006F0D81" w:rsidRDefault="00E640E9" w:rsidP="00E64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D81">
        <w:rPr>
          <w:rFonts w:ascii="Times New Roman" w:hAnsi="Times New Roman" w:cs="Times New Roman"/>
          <w:sz w:val="24"/>
          <w:szCs w:val="24"/>
        </w:rPr>
        <w:t>2) периодичности проведения контрольных мероприятий;</w:t>
      </w:r>
    </w:p>
    <w:p w:rsidR="00E640E9" w:rsidRPr="006F0D81" w:rsidRDefault="00E640E9" w:rsidP="00E64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D81">
        <w:rPr>
          <w:rFonts w:ascii="Times New Roman" w:hAnsi="Times New Roman" w:cs="Times New Roman"/>
          <w:sz w:val="24"/>
          <w:szCs w:val="24"/>
        </w:rPr>
        <w:t>3) порядка принятия решений по итогам контрольных мероприятий;</w:t>
      </w:r>
    </w:p>
    <w:p w:rsidR="00E640E9" w:rsidRPr="006F0D81" w:rsidRDefault="00E640E9" w:rsidP="00E64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D81">
        <w:rPr>
          <w:rFonts w:ascii="Times New Roman" w:hAnsi="Times New Roman" w:cs="Times New Roman"/>
          <w:sz w:val="24"/>
          <w:szCs w:val="24"/>
        </w:rPr>
        <w:t>4) порядка обжалования решений Контрольного органа.</w:t>
      </w:r>
    </w:p>
    <w:p w:rsidR="00E640E9" w:rsidRPr="006F0D81" w:rsidRDefault="00E640E9" w:rsidP="006F0D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D81">
        <w:rPr>
          <w:rFonts w:ascii="Times New Roman" w:hAnsi="Times New Roman" w:cs="Times New Roman"/>
          <w:sz w:val="24"/>
          <w:szCs w:val="24"/>
        </w:rPr>
        <w:t>Инспекторы осуществляют консультирование контролируемых лиц и их представителей:</w:t>
      </w:r>
    </w:p>
    <w:p w:rsidR="00E640E9" w:rsidRPr="006F0D81" w:rsidRDefault="00E640E9" w:rsidP="00E64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D81">
        <w:rPr>
          <w:rFonts w:ascii="Times New Roman" w:hAnsi="Times New Roman" w:cs="Times New Roman"/>
          <w:sz w:val="24"/>
          <w:szCs w:val="24"/>
        </w:rPr>
        <w:t>1) в виде устных разъяснений по телефону, либо в ходе проведения профилактического мероприятия, контрольного мероприятия;</w:t>
      </w:r>
    </w:p>
    <w:p w:rsidR="006F0D81" w:rsidRPr="006F0D81" w:rsidRDefault="00E640E9" w:rsidP="006F0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D81">
        <w:rPr>
          <w:rFonts w:ascii="Times New Roman" w:hAnsi="Times New Roman" w:cs="Times New Roman"/>
          <w:sz w:val="24"/>
          <w:szCs w:val="24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E640E9" w:rsidRPr="006F0D81" w:rsidRDefault="00E640E9" w:rsidP="006F0D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D81">
        <w:rPr>
          <w:rFonts w:ascii="Times New Roman" w:hAnsi="Times New Roman" w:cs="Times New Roman"/>
          <w:sz w:val="24"/>
          <w:szCs w:val="24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E640E9" w:rsidRPr="006F0D81" w:rsidRDefault="00E640E9" w:rsidP="006F0D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D81">
        <w:rPr>
          <w:rFonts w:ascii="Times New Roman" w:hAnsi="Times New Roman" w:cs="Times New Roman"/>
          <w:sz w:val="24"/>
          <w:szCs w:val="24"/>
        </w:rPr>
        <w:t>Письменное консультирование контролируемых лиц и их представителей осуществляется по вопросам порядка обжалования решений Контрольного органа.</w:t>
      </w:r>
    </w:p>
    <w:p w:rsidR="00E640E9" w:rsidRPr="006F0D81" w:rsidRDefault="00E640E9" w:rsidP="006F0D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D81">
        <w:rPr>
          <w:rFonts w:ascii="Times New Roman" w:hAnsi="Times New Roman" w:cs="Times New Roman"/>
          <w:sz w:val="24"/>
          <w:szCs w:val="24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E640E9" w:rsidRPr="006F0D81" w:rsidRDefault="00E640E9" w:rsidP="006F0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D81">
        <w:rPr>
          <w:rFonts w:ascii="Times New Roman" w:hAnsi="Times New Roman" w:cs="Times New Roman"/>
          <w:sz w:val="24"/>
          <w:szCs w:val="24"/>
        </w:rPr>
        <w:t xml:space="preserve">Контрольный орган осуществляет учет проведенных консультирований. </w:t>
      </w:r>
    </w:p>
    <w:p w:rsidR="00E640E9" w:rsidRPr="006F0D81" w:rsidRDefault="00E640E9" w:rsidP="006F0D81">
      <w:pPr>
        <w:rPr>
          <w:rFonts w:ascii="Times New Roman" w:hAnsi="Times New Roman" w:cs="Times New Roman"/>
          <w:b/>
          <w:sz w:val="24"/>
          <w:szCs w:val="24"/>
        </w:rPr>
      </w:pPr>
      <w:r w:rsidRPr="006F0D81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="003748BF">
        <w:rPr>
          <w:rFonts w:ascii="Times New Roman" w:hAnsi="Times New Roman" w:cs="Times New Roman"/>
          <w:b/>
          <w:sz w:val="24"/>
          <w:szCs w:val="24"/>
        </w:rPr>
        <w:t>:</w:t>
      </w:r>
    </w:p>
    <w:p w:rsidR="006F0D81" w:rsidRPr="006F0D81" w:rsidRDefault="006F0D81" w:rsidP="006F0D81">
      <w:pPr>
        <w:rPr>
          <w:rFonts w:ascii="Times New Roman" w:hAnsi="Times New Roman" w:cs="Times New Roman"/>
          <w:b/>
          <w:sz w:val="24"/>
          <w:szCs w:val="24"/>
        </w:rPr>
      </w:pPr>
      <w:r w:rsidRPr="006F0D81">
        <w:rPr>
          <w:rFonts w:ascii="Times New Roman" w:hAnsi="Times New Roman" w:cs="Times New Roman"/>
          <w:b/>
          <w:sz w:val="24"/>
          <w:szCs w:val="24"/>
        </w:rPr>
        <w:t xml:space="preserve">Адрес: 662822, Красноярский край, </w:t>
      </w:r>
      <w:proofErr w:type="spellStart"/>
      <w:r w:rsidRPr="006F0D81">
        <w:rPr>
          <w:rFonts w:ascii="Times New Roman" w:hAnsi="Times New Roman" w:cs="Times New Roman"/>
          <w:b/>
          <w:sz w:val="24"/>
          <w:szCs w:val="24"/>
        </w:rPr>
        <w:t>Ермаковский</w:t>
      </w:r>
      <w:proofErr w:type="spellEnd"/>
      <w:r w:rsidRPr="006F0D81">
        <w:rPr>
          <w:rFonts w:ascii="Times New Roman" w:hAnsi="Times New Roman" w:cs="Times New Roman"/>
          <w:b/>
          <w:sz w:val="24"/>
          <w:szCs w:val="24"/>
        </w:rPr>
        <w:t xml:space="preserve"> район, с. Нижний </w:t>
      </w:r>
      <w:proofErr w:type="spellStart"/>
      <w:r w:rsidRPr="006F0D81">
        <w:rPr>
          <w:rFonts w:ascii="Times New Roman" w:hAnsi="Times New Roman" w:cs="Times New Roman"/>
          <w:b/>
          <w:sz w:val="24"/>
          <w:szCs w:val="24"/>
        </w:rPr>
        <w:t>Суэтук</w:t>
      </w:r>
      <w:proofErr w:type="spellEnd"/>
      <w:r w:rsidRPr="006F0D81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proofErr w:type="gramStart"/>
      <w:r w:rsidRPr="006F0D81">
        <w:rPr>
          <w:rFonts w:ascii="Times New Roman" w:hAnsi="Times New Roman" w:cs="Times New Roman"/>
          <w:b/>
          <w:sz w:val="24"/>
          <w:szCs w:val="24"/>
        </w:rPr>
        <w:t>Советская</w:t>
      </w:r>
      <w:proofErr w:type="gramEnd"/>
      <w:r w:rsidRPr="006F0D81">
        <w:rPr>
          <w:rFonts w:ascii="Times New Roman" w:hAnsi="Times New Roman" w:cs="Times New Roman"/>
          <w:b/>
          <w:sz w:val="24"/>
          <w:szCs w:val="24"/>
        </w:rPr>
        <w:t>, 5.</w:t>
      </w:r>
    </w:p>
    <w:p w:rsidR="006F0D81" w:rsidRPr="006F0D81" w:rsidRDefault="006F0D81" w:rsidP="006F0D81">
      <w:pPr>
        <w:shd w:val="clear" w:color="auto" w:fill="F8F8FA"/>
        <w:spacing w:line="329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6F0D81">
        <w:rPr>
          <w:rFonts w:ascii="Times New Roman" w:hAnsi="Times New Roman" w:cs="Times New Roman"/>
          <w:b/>
          <w:sz w:val="24"/>
          <w:szCs w:val="24"/>
        </w:rPr>
        <w:t>Официальный сайт:</w:t>
      </w:r>
      <w:r w:rsidRPr="006F0D81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</w:t>
      </w:r>
      <w:hyperlink r:id="rId4" w:tooltip="https://nizhnesuetukskoe-r04.gosweb.gosuslugi.ru" w:history="1">
        <w:r w:rsidRPr="006F0D8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</w:rPr>
          <w:t>https://nizhnesuetukskoe-r04.gosweb.gosuslugi.ru</w:t>
        </w:r>
      </w:hyperlink>
    </w:p>
    <w:p w:rsidR="006F0D81" w:rsidRPr="006F0D81" w:rsidRDefault="006F0D81" w:rsidP="006F0D81">
      <w:pPr>
        <w:shd w:val="clear" w:color="auto" w:fill="F8F8FA"/>
        <w:spacing w:line="329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</w:p>
    <w:p w:rsidR="006F0D81" w:rsidRPr="006F0D81" w:rsidRDefault="006F0D81" w:rsidP="006F0D81">
      <w:pPr>
        <w:rPr>
          <w:rFonts w:ascii="Times New Roman" w:hAnsi="Times New Roman" w:cs="Times New Roman"/>
          <w:b/>
          <w:sz w:val="24"/>
          <w:szCs w:val="24"/>
        </w:rPr>
      </w:pPr>
      <w:r w:rsidRPr="006F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D81">
        <w:rPr>
          <w:rFonts w:ascii="Times New Roman" w:hAnsi="Times New Roman" w:cs="Times New Roman"/>
          <w:b/>
          <w:sz w:val="24"/>
          <w:szCs w:val="24"/>
        </w:rPr>
        <w:t>РЕЖИМ РАБОТЫ:</w:t>
      </w:r>
    </w:p>
    <w:p w:rsidR="006F0D81" w:rsidRPr="006F0D81" w:rsidRDefault="006F0D81" w:rsidP="006F0D8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F0D81">
        <w:rPr>
          <w:rFonts w:ascii="Times New Roman" w:hAnsi="Times New Roman" w:cs="Times New Roman"/>
          <w:b/>
          <w:sz w:val="24"/>
          <w:szCs w:val="24"/>
        </w:rPr>
        <w:t>пн</w:t>
      </w:r>
      <w:proofErr w:type="spellEnd"/>
      <w:proofErr w:type="gramEnd"/>
      <w:r w:rsidRPr="006F0D81">
        <w:rPr>
          <w:rFonts w:ascii="Times New Roman" w:hAnsi="Times New Roman" w:cs="Times New Roman"/>
          <w:b/>
          <w:sz w:val="24"/>
          <w:szCs w:val="24"/>
        </w:rPr>
        <w:t xml:space="preserve"> — </w:t>
      </w:r>
      <w:proofErr w:type="spellStart"/>
      <w:r w:rsidRPr="006F0D81">
        <w:rPr>
          <w:rFonts w:ascii="Times New Roman" w:hAnsi="Times New Roman" w:cs="Times New Roman"/>
          <w:b/>
          <w:sz w:val="24"/>
          <w:szCs w:val="24"/>
        </w:rPr>
        <w:t>пт</w:t>
      </w:r>
      <w:proofErr w:type="spellEnd"/>
      <w:r w:rsidRPr="006F0D81">
        <w:rPr>
          <w:rFonts w:ascii="Times New Roman" w:hAnsi="Times New Roman" w:cs="Times New Roman"/>
          <w:b/>
          <w:sz w:val="24"/>
          <w:szCs w:val="24"/>
        </w:rPr>
        <w:t>: с 8:00 до 1</w:t>
      </w:r>
      <w:r w:rsidRPr="006F0D81">
        <w:rPr>
          <w:rFonts w:ascii="Times New Roman" w:hAnsi="Times New Roman" w:cs="Times New Roman"/>
          <w:b/>
          <w:sz w:val="24"/>
          <w:szCs w:val="24"/>
        </w:rPr>
        <w:t>6:12</w:t>
      </w:r>
      <w:r w:rsidRPr="006F0D81">
        <w:rPr>
          <w:rFonts w:ascii="Times New Roman" w:hAnsi="Times New Roman" w:cs="Times New Roman"/>
          <w:b/>
          <w:sz w:val="24"/>
          <w:szCs w:val="24"/>
        </w:rPr>
        <w:t>, перерыв с 12:00 до 13:00.</w:t>
      </w:r>
    </w:p>
    <w:p w:rsidR="006F0D81" w:rsidRPr="006F0D81" w:rsidRDefault="006F0D81" w:rsidP="006F0D81">
      <w:pPr>
        <w:rPr>
          <w:rFonts w:ascii="Times New Roman" w:hAnsi="Times New Roman" w:cs="Times New Roman"/>
          <w:b/>
          <w:sz w:val="24"/>
          <w:szCs w:val="24"/>
        </w:rPr>
      </w:pPr>
      <w:r w:rsidRPr="006F0D81">
        <w:rPr>
          <w:rFonts w:ascii="Times New Roman" w:hAnsi="Times New Roman" w:cs="Times New Roman"/>
          <w:b/>
          <w:sz w:val="24"/>
          <w:szCs w:val="24"/>
        </w:rPr>
        <w:t>ТЕЛЕФОН:</w:t>
      </w:r>
    </w:p>
    <w:p w:rsidR="006F0D81" w:rsidRPr="006F0D81" w:rsidRDefault="006F0D81" w:rsidP="006F0D81">
      <w:pPr>
        <w:rPr>
          <w:rFonts w:ascii="Times New Roman" w:hAnsi="Times New Roman" w:cs="Times New Roman"/>
          <w:b/>
          <w:sz w:val="24"/>
          <w:szCs w:val="24"/>
        </w:rPr>
      </w:pPr>
      <w:r w:rsidRPr="006F0D81">
        <w:rPr>
          <w:rFonts w:ascii="Times New Roman" w:hAnsi="Times New Roman" w:cs="Times New Roman"/>
          <w:b/>
          <w:sz w:val="24"/>
          <w:szCs w:val="24"/>
        </w:rPr>
        <w:t>8-391-38-27-3-30; 8-391-38-27-3-47</w:t>
      </w:r>
    </w:p>
    <w:sectPr w:rsidR="006F0D81" w:rsidRPr="006F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0E9"/>
    <w:rsid w:val="003748BF"/>
    <w:rsid w:val="006F0D81"/>
    <w:rsid w:val="00E6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D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05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50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zhnesuetukskoe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2024-09-24T03:45:00Z</dcterms:created>
  <dcterms:modified xsi:type="dcterms:W3CDTF">2024-09-24T04:02:00Z</dcterms:modified>
</cp:coreProperties>
</file>