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11" w:rsidRPr="00A91480" w:rsidRDefault="00A91480" w:rsidP="00934D5F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91480">
        <w:rPr>
          <w:rStyle w:val="a3"/>
          <w:rFonts w:ascii="Times New Roman" w:hAnsi="Times New Roman" w:cs="Times New Roman"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tbl>
      <w:tblPr>
        <w:tblStyle w:val="a4"/>
        <w:tblW w:w="0" w:type="auto"/>
        <w:tblLook w:val="04A0"/>
      </w:tblPr>
      <w:tblGrid>
        <w:gridCol w:w="3115"/>
        <w:gridCol w:w="2185"/>
        <w:gridCol w:w="3115"/>
      </w:tblGrid>
      <w:tr w:rsidR="00A91480" w:rsidTr="00213794">
        <w:tc>
          <w:tcPr>
            <w:tcW w:w="3115" w:type="dxa"/>
            <w:vAlign w:val="center"/>
          </w:tcPr>
          <w:p w:rsidR="00A91480" w:rsidRDefault="00A91480" w:rsidP="002137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2185" w:type="dxa"/>
            <w:vAlign w:val="center"/>
          </w:tcPr>
          <w:p w:rsidR="00A91480" w:rsidRDefault="00A91480" w:rsidP="002137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115" w:type="dxa"/>
            <w:vAlign w:val="center"/>
          </w:tcPr>
          <w:p w:rsidR="00A91480" w:rsidRDefault="00A91480" w:rsidP="00213794">
            <w:pPr>
              <w:pStyle w:val="a5"/>
            </w:pPr>
            <w:r>
              <w:t>Краткое описание круга лиц и (или) перечня объектов, в отношении которых применяются обязательные требования</w:t>
            </w:r>
          </w:p>
        </w:tc>
      </w:tr>
      <w:tr w:rsidR="00A91480" w:rsidTr="00213794"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 w:rsidRPr="00430C4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85" w:type="dxa"/>
            <w:vAlign w:val="center"/>
          </w:tcPr>
          <w:p w:rsidR="00A91480" w:rsidRDefault="00A91480" w:rsidP="00A91480">
            <w:pPr>
              <w:pStyle w:val="a5"/>
            </w:pPr>
            <w:r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>
              <w:t>Юридические лица и индивидуальные предприниматели</w:t>
            </w:r>
          </w:p>
        </w:tc>
      </w:tr>
      <w:tr w:rsidR="00A91480" w:rsidTr="00213794"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 w:rsidRPr="00430C44">
              <w:t>Федеральный закон «О государственном контроле (надзоре) и муниципальном контроле в Российской Федерации» от 31.07.2020 N 248-ФЗ</w:t>
            </w:r>
          </w:p>
        </w:tc>
        <w:tc>
          <w:tcPr>
            <w:tcW w:w="2185" w:type="dxa"/>
            <w:vAlign w:val="center"/>
          </w:tcPr>
          <w:p w:rsidR="00A91480" w:rsidRDefault="00A91480" w:rsidP="00A91480">
            <w:pPr>
              <w:pStyle w:val="a5"/>
            </w:pPr>
            <w:r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  <w:tr w:rsidR="00A91480" w:rsidTr="00213794"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 w:rsidRPr="00430C44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85" w:type="dxa"/>
            <w:vAlign w:val="center"/>
          </w:tcPr>
          <w:p w:rsidR="00A91480" w:rsidRDefault="00A91480" w:rsidP="00A91480">
            <w:pPr>
              <w:pStyle w:val="a5"/>
            </w:pPr>
            <w:r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  <w:tr w:rsidR="00A91480" w:rsidTr="00213794">
        <w:tc>
          <w:tcPr>
            <w:tcW w:w="3115" w:type="dxa"/>
            <w:vAlign w:val="center"/>
          </w:tcPr>
          <w:p w:rsidR="00A91480" w:rsidRPr="00430C44" w:rsidRDefault="00A91480" w:rsidP="00430C44">
            <w:pPr>
              <w:pStyle w:val="a5"/>
            </w:pPr>
            <w:r w:rsidRPr="00430C44">
              <w:t xml:space="preserve">Устав </w:t>
            </w:r>
            <w:proofErr w:type="spellStart"/>
            <w:r w:rsidR="00430C44">
              <w:t>Нижнесуэтукского</w:t>
            </w:r>
            <w:proofErr w:type="spellEnd"/>
            <w:r w:rsidR="00430C44">
              <w:t xml:space="preserve"> сельсовета</w:t>
            </w:r>
          </w:p>
        </w:tc>
        <w:tc>
          <w:tcPr>
            <w:tcW w:w="2185" w:type="dxa"/>
            <w:vAlign w:val="center"/>
          </w:tcPr>
          <w:p w:rsidR="00A91480" w:rsidRDefault="00A91480" w:rsidP="00A91480">
            <w:r>
              <w:t> </w:t>
            </w:r>
          </w:p>
        </w:tc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  <w:tr w:rsidR="00A91480" w:rsidTr="00213794">
        <w:tc>
          <w:tcPr>
            <w:tcW w:w="3115" w:type="dxa"/>
            <w:vAlign w:val="center"/>
          </w:tcPr>
          <w:p w:rsidR="00A91480" w:rsidRDefault="00430C44" w:rsidP="00430C44">
            <w:pPr>
              <w:pStyle w:val="a5"/>
              <w:jc w:val="both"/>
            </w:pPr>
            <w:r>
              <w:t>Р</w:t>
            </w:r>
            <w:r w:rsidRPr="00430C44">
              <w:t xml:space="preserve">ешение </w:t>
            </w:r>
            <w:proofErr w:type="spellStart"/>
            <w:r w:rsidRPr="00430C44">
              <w:t>Нижнесуэтукского</w:t>
            </w:r>
            <w:proofErr w:type="spellEnd"/>
            <w:r w:rsidRPr="00430C44">
              <w:t xml:space="preserve"> сельского Совета депутатов от 01.02.2022 г. №27-48р «Об утверждении Положения о муниципальном контроле в сфере благоустройства на территории </w:t>
            </w:r>
            <w:proofErr w:type="spellStart"/>
            <w:r w:rsidRPr="00430C44">
              <w:t>Нижнесуэтукского</w:t>
            </w:r>
            <w:proofErr w:type="spellEnd"/>
            <w:r w:rsidRPr="00430C44">
              <w:t xml:space="preserve"> сельсовета»</w:t>
            </w:r>
          </w:p>
        </w:tc>
        <w:tc>
          <w:tcPr>
            <w:tcW w:w="2185" w:type="dxa"/>
            <w:vAlign w:val="center"/>
          </w:tcPr>
          <w:p w:rsidR="00A91480" w:rsidRDefault="00A91480" w:rsidP="00A91480">
            <w:r>
              <w:t> </w:t>
            </w:r>
          </w:p>
        </w:tc>
        <w:tc>
          <w:tcPr>
            <w:tcW w:w="3115" w:type="dxa"/>
            <w:vAlign w:val="center"/>
          </w:tcPr>
          <w:p w:rsidR="00A91480" w:rsidRDefault="00A91480" w:rsidP="00A91480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</w:tbl>
    <w:p w:rsidR="00FB3811" w:rsidRDefault="00FB3811"/>
    <w:sectPr w:rsidR="00FB3811" w:rsidSect="00A5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4D"/>
    <w:rsid w:val="00213794"/>
    <w:rsid w:val="00402090"/>
    <w:rsid w:val="00430C44"/>
    <w:rsid w:val="005E204D"/>
    <w:rsid w:val="006D54A3"/>
    <w:rsid w:val="00934D5F"/>
    <w:rsid w:val="00A56407"/>
    <w:rsid w:val="00A91480"/>
    <w:rsid w:val="00C946C9"/>
    <w:rsid w:val="00E31D01"/>
    <w:rsid w:val="00FB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07"/>
  </w:style>
  <w:style w:type="paragraph" w:styleId="4">
    <w:name w:val="heading 4"/>
    <w:basedOn w:val="a"/>
    <w:link w:val="40"/>
    <w:uiPriority w:val="9"/>
    <w:qFormat/>
    <w:rsid w:val="006D54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11"/>
    <w:rPr>
      <w:b/>
      <w:bCs/>
    </w:rPr>
  </w:style>
  <w:style w:type="table" w:styleId="a4">
    <w:name w:val="Table Grid"/>
    <w:basedOn w:val="a1"/>
    <w:uiPriority w:val="39"/>
    <w:rsid w:val="00FB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81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D5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2023-04-24T03:07:00Z</dcterms:created>
  <dcterms:modified xsi:type="dcterms:W3CDTF">2024-09-24T01:17:00Z</dcterms:modified>
</cp:coreProperties>
</file>