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B0" w:rsidRPr="005A6F7E" w:rsidRDefault="00F374B0" w:rsidP="00E2682E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A6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НИЖНЕСУЭТУКСКИЙ  СЕЛЬСКИЙ  СОВЕТ  ДЕПУТАТОВ</w:t>
      </w:r>
    </w:p>
    <w:p w:rsidR="00F374B0" w:rsidRPr="005A6F7E" w:rsidRDefault="00AC527A" w:rsidP="00E2682E">
      <w:pPr>
        <w:spacing w:after="0"/>
        <w:ind w:left="-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F374B0" w:rsidRPr="005A6F7E">
        <w:rPr>
          <w:rFonts w:ascii="Times New Roman" w:eastAsia="Calibri" w:hAnsi="Times New Roman" w:cs="Times New Roman"/>
          <w:sz w:val="24"/>
          <w:szCs w:val="24"/>
        </w:rPr>
        <w:t>л.  Советская,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4B0" w:rsidRPr="005A6F7E">
        <w:rPr>
          <w:rFonts w:ascii="Times New Roman" w:eastAsia="Calibri" w:hAnsi="Times New Roman" w:cs="Times New Roman"/>
          <w:sz w:val="24"/>
          <w:szCs w:val="24"/>
        </w:rPr>
        <w:t>5  с. Нижний</w:t>
      </w:r>
      <w:r w:rsidR="00E2682E" w:rsidRPr="005A6F7E">
        <w:rPr>
          <w:rFonts w:ascii="Times New Roman" w:eastAsia="Calibri" w:hAnsi="Times New Roman" w:cs="Times New Roman"/>
          <w:sz w:val="24"/>
          <w:szCs w:val="24"/>
        </w:rPr>
        <w:t xml:space="preserve"> Суэтук, 662822 </w:t>
      </w:r>
      <w:r w:rsidR="00F374B0" w:rsidRPr="005A6F7E">
        <w:rPr>
          <w:rFonts w:ascii="Times New Roman" w:eastAsia="Calibri" w:hAnsi="Times New Roman" w:cs="Times New Roman"/>
          <w:sz w:val="24"/>
          <w:szCs w:val="24"/>
        </w:rPr>
        <w:t>телефон   27-3-47</w:t>
      </w:r>
    </w:p>
    <w:p w:rsidR="007E0B45" w:rsidRPr="005A6F7E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B45" w:rsidRPr="005A6F7E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РЕШЕНИЕ</w:t>
      </w:r>
    </w:p>
    <w:p w:rsidR="007E0B45" w:rsidRPr="005A6F7E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45" w:rsidRPr="005A6F7E" w:rsidRDefault="005A6F7E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20.10.2023 г.</w:t>
      </w:r>
      <w:r w:rsidR="007E0B45" w:rsidRPr="005A6F7E">
        <w:rPr>
          <w:rFonts w:ascii="Times New Roman" w:hAnsi="Times New Roman" w:cs="Times New Roman"/>
          <w:sz w:val="24"/>
          <w:szCs w:val="24"/>
        </w:rPr>
        <w:tab/>
      </w:r>
      <w:r w:rsidR="00F374B0" w:rsidRPr="005A6F7E">
        <w:rPr>
          <w:rFonts w:ascii="Times New Roman" w:hAnsi="Times New Roman" w:cs="Times New Roman"/>
          <w:sz w:val="24"/>
          <w:szCs w:val="24"/>
        </w:rPr>
        <w:t>с.</w:t>
      </w:r>
      <w:r w:rsidR="00D932CD">
        <w:rPr>
          <w:rFonts w:ascii="Times New Roman" w:hAnsi="Times New Roman" w:cs="Times New Roman"/>
          <w:sz w:val="24"/>
          <w:szCs w:val="24"/>
        </w:rPr>
        <w:t xml:space="preserve"> </w:t>
      </w:r>
      <w:r w:rsidR="00F374B0" w:rsidRPr="005A6F7E">
        <w:rPr>
          <w:rFonts w:ascii="Times New Roman" w:hAnsi="Times New Roman" w:cs="Times New Roman"/>
          <w:sz w:val="24"/>
          <w:szCs w:val="24"/>
        </w:rPr>
        <w:t>Нижний Суэтук</w:t>
      </w:r>
      <w:r w:rsidR="007E0B45" w:rsidRPr="005A6F7E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74-145р</w:t>
      </w:r>
    </w:p>
    <w:p w:rsidR="007E0B45" w:rsidRPr="005A6F7E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E4" w:rsidRPr="005A6F7E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1278E4" w:rsidRPr="005A6F7E" w:rsidRDefault="001278E4" w:rsidP="00E2682E">
      <w:pPr>
        <w:spacing w:after="0" w:line="240" w:lineRule="exact"/>
        <w:ind w:right="4960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9F7435" w:rsidRPr="005A6F7E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5A6F7E">
        <w:rPr>
          <w:rFonts w:ascii="Times New Roman" w:hAnsi="Times New Roman" w:cs="Times New Roman"/>
          <w:sz w:val="24"/>
          <w:szCs w:val="24"/>
        </w:rPr>
        <w:t xml:space="preserve">в </w:t>
      </w:r>
      <w:r w:rsidR="00E2682E" w:rsidRPr="005A6F7E">
        <w:rPr>
          <w:rFonts w:ascii="Times New Roman" w:hAnsi="Times New Roman" w:cs="Times New Roman"/>
          <w:sz w:val="24"/>
          <w:szCs w:val="24"/>
        </w:rPr>
        <w:t>р</w:t>
      </w:r>
      <w:r w:rsidRPr="005A6F7E">
        <w:rPr>
          <w:rFonts w:ascii="Times New Roman" w:hAnsi="Times New Roman" w:cs="Times New Roman"/>
          <w:sz w:val="24"/>
          <w:szCs w:val="24"/>
        </w:rPr>
        <w:t>ешение от</w:t>
      </w:r>
      <w:r w:rsidR="00D4104D" w:rsidRPr="005A6F7E">
        <w:rPr>
          <w:rFonts w:ascii="Times New Roman" w:hAnsi="Times New Roman" w:cs="Times New Roman"/>
          <w:sz w:val="24"/>
          <w:szCs w:val="24"/>
        </w:rPr>
        <w:t xml:space="preserve"> </w:t>
      </w:r>
      <w:r w:rsidR="00E2682E" w:rsidRPr="005A6F7E">
        <w:rPr>
          <w:rFonts w:ascii="Times New Roman" w:hAnsi="Times New Roman" w:cs="Times New Roman"/>
          <w:sz w:val="24"/>
          <w:szCs w:val="24"/>
        </w:rPr>
        <w:t>2</w:t>
      </w:r>
      <w:r w:rsidR="00F374B0" w:rsidRPr="005A6F7E">
        <w:rPr>
          <w:rFonts w:ascii="Times New Roman" w:hAnsi="Times New Roman" w:cs="Times New Roman"/>
          <w:sz w:val="24"/>
          <w:szCs w:val="24"/>
        </w:rPr>
        <w:t>5.0</w:t>
      </w:r>
      <w:r w:rsidR="00E2682E" w:rsidRPr="005A6F7E">
        <w:rPr>
          <w:rFonts w:ascii="Times New Roman" w:hAnsi="Times New Roman" w:cs="Times New Roman"/>
          <w:sz w:val="24"/>
          <w:szCs w:val="24"/>
        </w:rPr>
        <w:t>8.202</w:t>
      </w:r>
      <w:r w:rsidR="00F374B0" w:rsidRPr="005A6F7E">
        <w:rPr>
          <w:rFonts w:ascii="Times New Roman" w:hAnsi="Times New Roman" w:cs="Times New Roman"/>
          <w:sz w:val="24"/>
          <w:szCs w:val="24"/>
        </w:rPr>
        <w:t>3</w:t>
      </w:r>
      <w:r w:rsidR="005A6F7E">
        <w:rPr>
          <w:rFonts w:ascii="Times New Roman" w:hAnsi="Times New Roman" w:cs="Times New Roman"/>
          <w:sz w:val="24"/>
          <w:szCs w:val="24"/>
        </w:rPr>
        <w:t xml:space="preserve"> </w:t>
      </w:r>
      <w:r w:rsidR="00F374B0" w:rsidRPr="005A6F7E">
        <w:rPr>
          <w:rFonts w:ascii="Times New Roman" w:hAnsi="Times New Roman" w:cs="Times New Roman"/>
          <w:sz w:val="24"/>
          <w:szCs w:val="24"/>
        </w:rPr>
        <w:t>г.</w:t>
      </w:r>
      <w:r w:rsidRPr="005A6F7E">
        <w:rPr>
          <w:rFonts w:ascii="Times New Roman" w:hAnsi="Times New Roman" w:cs="Times New Roman"/>
          <w:sz w:val="24"/>
          <w:szCs w:val="24"/>
        </w:rPr>
        <w:t xml:space="preserve"> № </w:t>
      </w:r>
      <w:r w:rsidR="00E2682E" w:rsidRPr="005A6F7E">
        <w:rPr>
          <w:rFonts w:ascii="Times New Roman" w:hAnsi="Times New Roman" w:cs="Times New Roman"/>
          <w:sz w:val="24"/>
          <w:szCs w:val="24"/>
        </w:rPr>
        <w:t>71</w:t>
      </w:r>
      <w:r w:rsidR="00F374B0" w:rsidRPr="005A6F7E">
        <w:rPr>
          <w:rFonts w:ascii="Times New Roman" w:hAnsi="Times New Roman" w:cs="Times New Roman"/>
          <w:sz w:val="24"/>
          <w:szCs w:val="24"/>
        </w:rPr>
        <w:t>-1</w:t>
      </w:r>
      <w:r w:rsidR="00E2682E" w:rsidRPr="005A6F7E">
        <w:rPr>
          <w:rFonts w:ascii="Times New Roman" w:hAnsi="Times New Roman" w:cs="Times New Roman"/>
          <w:sz w:val="24"/>
          <w:szCs w:val="24"/>
        </w:rPr>
        <w:t>37</w:t>
      </w:r>
      <w:r w:rsidR="00F374B0" w:rsidRPr="005A6F7E">
        <w:rPr>
          <w:rFonts w:ascii="Times New Roman" w:hAnsi="Times New Roman" w:cs="Times New Roman"/>
          <w:sz w:val="24"/>
          <w:szCs w:val="24"/>
        </w:rPr>
        <w:t>р</w:t>
      </w:r>
      <w:r w:rsidR="00D4104D" w:rsidRPr="005A6F7E">
        <w:rPr>
          <w:rFonts w:ascii="Times New Roman" w:hAnsi="Times New Roman" w:cs="Times New Roman"/>
          <w:sz w:val="24"/>
          <w:szCs w:val="24"/>
        </w:rPr>
        <w:t xml:space="preserve"> </w:t>
      </w:r>
      <w:r w:rsidRPr="005A6F7E">
        <w:rPr>
          <w:rFonts w:ascii="Times New Roman" w:hAnsi="Times New Roman" w:cs="Times New Roman"/>
          <w:sz w:val="24"/>
          <w:szCs w:val="24"/>
        </w:rPr>
        <w:t>«О</w:t>
      </w:r>
      <w:r w:rsidR="00E2682E" w:rsidRPr="005A6F7E">
        <w:rPr>
          <w:rFonts w:ascii="Times New Roman" w:hAnsi="Times New Roman" w:cs="Times New Roman"/>
          <w:sz w:val="24"/>
          <w:szCs w:val="24"/>
        </w:rPr>
        <w:t>б</w:t>
      </w:r>
      <w:r w:rsidRPr="005A6F7E">
        <w:rPr>
          <w:rFonts w:ascii="Times New Roman" w:hAnsi="Times New Roman" w:cs="Times New Roman"/>
          <w:sz w:val="24"/>
          <w:szCs w:val="24"/>
        </w:rPr>
        <w:t xml:space="preserve"> </w:t>
      </w:r>
      <w:r w:rsidR="00E2682E" w:rsidRPr="005A6F7E">
        <w:rPr>
          <w:rFonts w:ascii="Times New Roman" w:hAnsi="Times New Roman" w:cs="Times New Roman"/>
          <w:sz w:val="24"/>
          <w:szCs w:val="24"/>
        </w:rPr>
        <w:t>утверждении методик определения</w:t>
      </w:r>
      <w:r w:rsidR="00F374B0" w:rsidRPr="005A6F7E">
        <w:rPr>
          <w:rFonts w:ascii="Times New Roman" w:hAnsi="Times New Roman" w:cs="Times New Roman"/>
          <w:sz w:val="24"/>
          <w:szCs w:val="24"/>
        </w:rPr>
        <w:t xml:space="preserve"> </w:t>
      </w:r>
      <w:r w:rsidR="00E2682E" w:rsidRPr="005A6F7E">
        <w:rPr>
          <w:rFonts w:ascii="Times New Roman" w:hAnsi="Times New Roman" w:cs="Times New Roman"/>
          <w:sz w:val="24"/>
          <w:szCs w:val="24"/>
        </w:rPr>
        <w:t>арендной платы за пользование объектами муниципальной собственности</w:t>
      </w:r>
      <w:r w:rsidRPr="005A6F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31CF" w:rsidRPr="005A6F7E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5A6F7E" w:rsidRDefault="009902C6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привидения решения от 25.08.2023г. № 71-137р "Об утверждении методик определения арендной платы за пользование объектами муниципальной собственности" в соответствии с действующим законодательством,</w:t>
      </w:r>
      <w:r w:rsidR="00F122A2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="009B74B7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сельсовета</w:t>
      </w:r>
      <w:r w:rsidR="009B74B7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Нижнесуэтукский сельский Совет депутатов</w:t>
      </w:r>
      <w:r w:rsidR="00F374B0" w:rsidRPr="005A6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74B7" w:rsidRPr="005A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B74B7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E01C4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F39" w:rsidRPr="005A6F7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D6ECA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9B74B7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сельского Совета депутатов</w:t>
      </w:r>
      <w:r w:rsidR="002D6ECA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2682E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="00E2682E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2682E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6ECA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2682E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2682E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374B0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6ECA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7435" w:rsidRPr="005A6F7E" w:rsidRDefault="004C0F39" w:rsidP="00D932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3236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3C63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пункте 2 </w:t>
      </w:r>
      <w:r w:rsidR="009F7435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</w:t>
      </w:r>
      <w:r w:rsidR="00F9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F7435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Нижнесуэтукского сельского Совета депутатов от 25.08.2023</w:t>
      </w:r>
      <w:r w:rsid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71-137р "</w:t>
      </w:r>
      <w:hyperlink w:anchor="Par40" w:tooltip="МЕТОДИКА" w:history="1">
        <w:r w:rsidR="009F7435" w:rsidRPr="005A6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</w:t>
        </w:r>
      </w:hyperlink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определения арендной платы за пользование объектами муниципальной собственности, оценка рыночно обоснованной величины арендной платы за пользование которыми не произведена (кроме движимого имущества и недвижимого имущества, не имеющего характеристики площади)</w:t>
      </w:r>
      <w:r w:rsidR="009902C6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2C6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C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19250 руб. решение сессии Ермаковского сельского Совета депутатов от 27 марта 2009 года №44-341р</w:t>
      </w:r>
      <w:r w:rsidR="00F93C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7435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435"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заменить </w:t>
      </w:r>
      <w:r w:rsid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словами</w:t>
      </w:r>
      <w:r w:rsidR="00D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C6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«равна 40842,19 руб.»</w:t>
      </w:r>
      <w:r w:rsidR="00AC52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3BE" w:rsidRPr="005A6F7E" w:rsidRDefault="006643BE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C52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9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зложить </w:t>
      </w:r>
      <w:r w:rsidR="00D9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09" w:tooltip="МЕТОДИКА" w:history="1">
        <w:r w:rsidRPr="005A6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</w:t>
        </w:r>
      </w:hyperlink>
      <w:r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определения арендной платы за пользование объектами муниципальной собственности, движимого имущества и недвижимого имущества, не имеющего характеристики площади, оценка рыночно обоснованной величины арендной платы за пользование которыми не произведена</w:t>
      </w:r>
      <w:r w:rsidR="009902C6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2C6" w:rsidRPr="00AC5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новой редакции</w:t>
      </w:r>
      <w:r w:rsidR="009902C6" w:rsidRPr="005A6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решению</w:t>
      </w:r>
      <w:r w:rsidR="00AC5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D79" w:rsidRPr="005A6F7E" w:rsidRDefault="009A3D79" w:rsidP="00E53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</w:t>
      </w:r>
      <w:r w:rsidR="00E53236" w:rsidRPr="005A6F7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D932CD">
        <w:rPr>
          <w:rFonts w:ascii="Times New Roman" w:hAnsi="Times New Roman" w:cs="Times New Roman"/>
          <w:sz w:val="24"/>
          <w:szCs w:val="24"/>
        </w:rPr>
        <w:t>Нижнесуэтукского сельского Совета депутатов В.В. Бочарова.</w:t>
      </w:r>
    </w:p>
    <w:p w:rsidR="00D932CD" w:rsidRPr="001D04E8" w:rsidRDefault="009A3D79" w:rsidP="00D932C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A6F7E">
        <w:t xml:space="preserve">3. </w:t>
      </w:r>
      <w:r w:rsidR="00D932CD" w:rsidRPr="001D04E8">
        <w:rPr>
          <w:color w:val="000000"/>
        </w:rPr>
        <w:t xml:space="preserve">Настоящее решение опубликовать в информационном </w:t>
      </w:r>
      <w:r w:rsidR="00D932CD" w:rsidRPr="001D04E8">
        <w:rPr>
          <w:bCs/>
          <w:color w:val="000000"/>
        </w:rPr>
        <w:t>бюллетене администрации Нижнесуэтукского сельсовета Ермаковского района Красноярского края</w:t>
      </w:r>
      <w:r w:rsidR="00D932CD" w:rsidRPr="001D04E8">
        <w:rPr>
          <w:color w:val="000000"/>
        </w:rPr>
        <w:t xml:space="preserve"> и разместить на официальном сайте администрации Нижнесуэтукского сельсовета.</w:t>
      </w:r>
    </w:p>
    <w:p w:rsidR="009A3D79" w:rsidRPr="005A6F7E" w:rsidRDefault="009A3D79" w:rsidP="00D932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D79" w:rsidRPr="005A6F7E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236" w:rsidRPr="005A6F7E" w:rsidRDefault="00E53236" w:rsidP="00E5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Глава Нижнесуэтукского сельсовета</w:t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="00D932CD">
        <w:rPr>
          <w:rFonts w:ascii="Times New Roman" w:hAnsi="Times New Roman" w:cs="Times New Roman"/>
          <w:sz w:val="24"/>
          <w:szCs w:val="24"/>
        </w:rPr>
        <w:tab/>
      </w:r>
      <w:r w:rsidR="00D932CD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  <w:t>Д.С. Сидоренко</w:t>
      </w:r>
    </w:p>
    <w:p w:rsidR="00E53236" w:rsidRPr="005A6F7E" w:rsidRDefault="00E53236" w:rsidP="00E5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236" w:rsidRPr="005A6F7E" w:rsidRDefault="00E53236" w:rsidP="00E53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3236" w:rsidRPr="005A6F7E" w:rsidRDefault="00E53236" w:rsidP="00E5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Председатель Нижнесуэтукского сельского</w:t>
      </w:r>
    </w:p>
    <w:p w:rsidR="00E53236" w:rsidRPr="005A6F7E" w:rsidRDefault="00E53236" w:rsidP="00E5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</w:r>
      <w:r w:rsidRPr="005A6F7E">
        <w:rPr>
          <w:rFonts w:ascii="Times New Roman" w:hAnsi="Times New Roman" w:cs="Times New Roman"/>
          <w:sz w:val="24"/>
          <w:szCs w:val="24"/>
        </w:rPr>
        <w:tab/>
        <w:t>В.В. Бочаров</w:t>
      </w:r>
    </w:p>
    <w:p w:rsidR="00007A45" w:rsidRDefault="00007A45" w:rsidP="00D932C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932CD" w:rsidRDefault="00D932CD" w:rsidP="00D932C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932CD" w:rsidRDefault="00D932CD" w:rsidP="00D932C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932CD" w:rsidRPr="005A6F7E" w:rsidRDefault="00D932CD" w:rsidP="00D932CD">
      <w:pPr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007A45">
      <w:pPr>
        <w:ind w:left="4500"/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8A050A">
      <w:pPr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07A45" w:rsidRPr="005A6F7E" w:rsidRDefault="00007A45" w:rsidP="00007A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bookmarkStart w:id="1" w:name="Par109"/>
      <w:bookmarkEnd w:id="1"/>
      <w:r w:rsidRPr="005A6F7E">
        <w:rPr>
          <w:b w:val="0"/>
        </w:rPr>
        <w:t>МЕТОДИКА</w:t>
      </w: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r w:rsidRPr="005A6F7E">
        <w:rPr>
          <w:b w:val="0"/>
        </w:rPr>
        <w:t>ОПРЕДЕЛЕНИЯ АРЕНДНОЙ ПЛАТЫ ЗА ПОЛЬЗОВАНИЕ ОБЪЕКТАМИ</w:t>
      </w: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r w:rsidRPr="005A6F7E">
        <w:rPr>
          <w:b w:val="0"/>
        </w:rPr>
        <w:t>МУНИЦИПАЛЬНОЙ СОБСТВЕННОСТИ, ДВИЖИМОГО ИМУЩЕСТВА</w:t>
      </w: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r w:rsidRPr="005A6F7E">
        <w:rPr>
          <w:b w:val="0"/>
        </w:rPr>
        <w:t>И НЕДВИЖИМОГО ИМУЩЕСТВА, НЕ ИМЕЮЩЕГО ХАРАКТЕРИСТИКИ</w:t>
      </w: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r w:rsidRPr="005A6F7E">
        <w:rPr>
          <w:b w:val="0"/>
        </w:rPr>
        <w:t>ПЛОЩАДИ, ОЦЕНКА РЫНОЧНО ОБОСНОВАННОЙ ВЕЛИЧИНЫ АРЕНДНОЙ</w:t>
      </w:r>
    </w:p>
    <w:p w:rsidR="00007A45" w:rsidRPr="005A6F7E" w:rsidRDefault="00007A45" w:rsidP="00007A45">
      <w:pPr>
        <w:pStyle w:val="ConsPlusTitle"/>
        <w:jc w:val="center"/>
        <w:rPr>
          <w:b w:val="0"/>
        </w:rPr>
      </w:pPr>
      <w:r w:rsidRPr="005A6F7E">
        <w:rPr>
          <w:b w:val="0"/>
        </w:rPr>
        <w:t>ПЛАТЫ ЗА ПОЛЬЗОВАНИЕ КОТОРЫМИ НЕ ПРОИЗВЕДЕНА</w:t>
      </w: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CD" w:rsidRDefault="00007A45" w:rsidP="00D93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1. В соответствии с настоящей Методикой основой для расчета арендной платы является остаточная стоимость объекта и его техническое состояние.</w:t>
      </w:r>
    </w:p>
    <w:p w:rsidR="00007A45" w:rsidRPr="005A6F7E" w:rsidRDefault="00007A45" w:rsidP="00D93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2. Арендная плата за пользование объектами муниципальной собственности, объектами движимого имущества и недвижимого имущества, не имеющего характеристики площади, не прошедшими рыночную оценку, рассчитывается по формуле:</w:t>
      </w: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А = Сост x Кпр x Ктехн</w:t>
      </w: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A45" w:rsidRPr="005A6F7E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где: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А - размер арендной платы в год, рублей;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Сост - остаточная стоимость объекта, рублей;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Кпр - коэффициент, устанавливающий среднюю величину прибыли, получаемой от использования имущества;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Кпр = 1 + Креф, где Креф - ставка рефинансирования Центрального банка Российской Федерации на дату заключения договора, %;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Ктехн - коэффициент, корректирующий величину прибыли от использования имущества с учетом фактического технического состояния имущества, его эксплуатационных качеств, может изменяться от 1,0 до 0,25 по следующей шкале;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1,0 - при полном соответствии технических характеристик имущества его первоначальному состоянию и высоких эксплуатационных качествах,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0,75 - при соответствии технических характеристик имущества его первоначальному состоянию, но с признаком морального старения,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0,25 - при сниженных показателях технических характеристик имущества, но возможном его использовании без дополнительных затрат.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Данная формула используется для расчета арендной платы за имущество, имеющее остаточную стоимость в размере не менее 50% его первоначальной стоимости.</w:t>
      </w:r>
    </w:p>
    <w:p w:rsidR="00D932CD" w:rsidRDefault="00007A45" w:rsidP="0000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В случае если остаточная стоимость имущества менее 50% его первоначальной стоимости, цена аренды может быть установлена по формуле (1), за основу расчета размера арендной платы принимается стоимость имущества не менее 50% первоначальной стоимости.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В случае если балансовая и остаточная стоимость имущества равна 0, цена аренды за месяц может быть установлена в размере 100 руб. за объект.</w:t>
      </w:r>
    </w:p>
    <w:p w:rsidR="00007A45" w:rsidRPr="005A6F7E" w:rsidRDefault="00007A45" w:rsidP="00007A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F7E">
        <w:rPr>
          <w:rFonts w:ascii="Times New Roman" w:hAnsi="Times New Roman" w:cs="Times New Roman"/>
          <w:sz w:val="24"/>
          <w:szCs w:val="24"/>
        </w:rPr>
        <w:t>3. Арендная плата не включает в себя эксплуатационные расходы на содержание муниципального имущества (его ремонт и восстановление).</w:t>
      </w:r>
    </w:p>
    <w:sectPr w:rsidR="00007A45" w:rsidRPr="005A6F7E" w:rsidSect="00D90426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7B" w:rsidRDefault="0097227B" w:rsidP="00E01C45">
      <w:pPr>
        <w:spacing w:after="0" w:line="240" w:lineRule="auto"/>
      </w:pPr>
      <w:r>
        <w:separator/>
      </w:r>
    </w:p>
  </w:endnote>
  <w:endnote w:type="continuationSeparator" w:id="1">
    <w:p w:rsidR="0097227B" w:rsidRDefault="0097227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7B" w:rsidRDefault="0097227B" w:rsidP="00E01C45">
      <w:pPr>
        <w:spacing w:after="0" w:line="240" w:lineRule="auto"/>
      </w:pPr>
      <w:r>
        <w:separator/>
      </w:r>
    </w:p>
  </w:footnote>
  <w:footnote w:type="continuationSeparator" w:id="1">
    <w:p w:rsidR="0097227B" w:rsidRDefault="0097227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0121E"/>
    <w:rsid w:val="00007A45"/>
    <w:rsid w:val="000113C5"/>
    <w:rsid w:val="000245F9"/>
    <w:rsid w:val="00061529"/>
    <w:rsid w:val="0007741B"/>
    <w:rsid w:val="000977C2"/>
    <w:rsid w:val="000C1D44"/>
    <w:rsid w:val="000E3403"/>
    <w:rsid w:val="000E3C3F"/>
    <w:rsid w:val="000F329D"/>
    <w:rsid w:val="00105DD9"/>
    <w:rsid w:val="0012647F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30CF5"/>
    <w:rsid w:val="003401AF"/>
    <w:rsid w:val="00345D4E"/>
    <w:rsid w:val="003569B7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A6F7E"/>
    <w:rsid w:val="005B33C5"/>
    <w:rsid w:val="005B7509"/>
    <w:rsid w:val="005D3593"/>
    <w:rsid w:val="005F4FC8"/>
    <w:rsid w:val="00641010"/>
    <w:rsid w:val="00647646"/>
    <w:rsid w:val="006643BE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C0C8B"/>
    <w:rsid w:val="007E0B45"/>
    <w:rsid w:val="007F5349"/>
    <w:rsid w:val="007F7EBC"/>
    <w:rsid w:val="00826CDD"/>
    <w:rsid w:val="0086748B"/>
    <w:rsid w:val="0087604F"/>
    <w:rsid w:val="00891554"/>
    <w:rsid w:val="008A050A"/>
    <w:rsid w:val="008D6D42"/>
    <w:rsid w:val="008E7EF4"/>
    <w:rsid w:val="0090589A"/>
    <w:rsid w:val="00913F84"/>
    <w:rsid w:val="00957BF6"/>
    <w:rsid w:val="00970125"/>
    <w:rsid w:val="0097227B"/>
    <w:rsid w:val="009902C6"/>
    <w:rsid w:val="009A2A91"/>
    <w:rsid w:val="009A3D79"/>
    <w:rsid w:val="009B74B7"/>
    <w:rsid w:val="009B79BE"/>
    <w:rsid w:val="009C5A57"/>
    <w:rsid w:val="009F1DCA"/>
    <w:rsid w:val="009F4629"/>
    <w:rsid w:val="009F7435"/>
    <w:rsid w:val="00A01DFD"/>
    <w:rsid w:val="00A03D3E"/>
    <w:rsid w:val="00A77285"/>
    <w:rsid w:val="00A92C6A"/>
    <w:rsid w:val="00AC527A"/>
    <w:rsid w:val="00AD035D"/>
    <w:rsid w:val="00B237CB"/>
    <w:rsid w:val="00B419D6"/>
    <w:rsid w:val="00B60B27"/>
    <w:rsid w:val="00B8129D"/>
    <w:rsid w:val="00B92865"/>
    <w:rsid w:val="00B97064"/>
    <w:rsid w:val="00BB5934"/>
    <w:rsid w:val="00C004A1"/>
    <w:rsid w:val="00C640FE"/>
    <w:rsid w:val="00C9328B"/>
    <w:rsid w:val="00CA2AE2"/>
    <w:rsid w:val="00CC3913"/>
    <w:rsid w:val="00CD26C1"/>
    <w:rsid w:val="00CE29A8"/>
    <w:rsid w:val="00CE2C5C"/>
    <w:rsid w:val="00D052C7"/>
    <w:rsid w:val="00D4104D"/>
    <w:rsid w:val="00D411CF"/>
    <w:rsid w:val="00D577B5"/>
    <w:rsid w:val="00D630BC"/>
    <w:rsid w:val="00D72B49"/>
    <w:rsid w:val="00D73CCA"/>
    <w:rsid w:val="00D85E6E"/>
    <w:rsid w:val="00D90426"/>
    <w:rsid w:val="00D932CD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2682E"/>
    <w:rsid w:val="00E53236"/>
    <w:rsid w:val="00E7158C"/>
    <w:rsid w:val="00E91307"/>
    <w:rsid w:val="00E914E1"/>
    <w:rsid w:val="00E96C93"/>
    <w:rsid w:val="00EA312B"/>
    <w:rsid w:val="00EA3445"/>
    <w:rsid w:val="00EB53D1"/>
    <w:rsid w:val="00ED5ECA"/>
    <w:rsid w:val="00F02FB4"/>
    <w:rsid w:val="00F122A2"/>
    <w:rsid w:val="00F17E31"/>
    <w:rsid w:val="00F374B0"/>
    <w:rsid w:val="00F521C0"/>
    <w:rsid w:val="00F62B11"/>
    <w:rsid w:val="00F81AE1"/>
    <w:rsid w:val="00F93C63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9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2C6"/>
  </w:style>
  <w:style w:type="paragraph" w:styleId="aa">
    <w:name w:val="footer"/>
    <w:basedOn w:val="a"/>
    <w:link w:val="ab"/>
    <w:uiPriority w:val="99"/>
    <w:semiHidden/>
    <w:unhideWhenUsed/>
    <w:rsid w:val="009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02C6"/>
  </w:style>
  <w:style w:type="paragraph" w:customStyle="1" w:styleId="ConsPlusTitle">
    <w:name w:val="ConsPlusTitle"/>
    <w:uiPriority w:val="99"/>
    <w:rsid w:val="00007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7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2A4E-3394-40CF-AE5A-66402CE8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14</cp:revision>
  <cp:lastPrinted>2023-10-20T02:18:00Z</cp:lastPrinted>
  <dcterms:created xsi:type="dcterms:W3CDTF">2023-06-20T08:49:00Z</dcterms:created>
  <dcterms:modified xsi:type="dcterms:W3CDTF">2023-10-20T02:20:00Z</dcterms:modified>
</cp:coreProperties>
</file>