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00" w:rsidRPr="001E1E00" w:rsidRDefault="001E1E00" w:rsidP="001E1E00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E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НИЖНЕСУЭТУКСКИЙ СЕЛЬСКИЙ СОВЕТ ДЕПУТАТОВ</w:t>
      </w:r>
    </w:p>
    <w:p w:rsidR="001E1E00" w:rsidRPr="001E1E00" w:rsidRDefault="001E1E00" w:rsidP="001E1E00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00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proofErr w:type="gramStart"/>
      <w:r w:rsidRPr="001E1E00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1E1E00">
        <w:rPr>
          <w:rFonts w:ascii="Times New Roman" w:eastAsia="Times New Roman" w:hAnsi="Times New Roman"/>
          <w:sz w:val="28"/>
          <w:szCs w:val="28"/>
          <w:lang w:eastAsia="ru-RU"/>
        </w:rPr>
        <w:t xml:space="preserve">, 5 с. Нижний </w:t>
      </w:r>
      <w:proofErr w:type="spellStart"/>
      <w:r w:rsidRPr="001E1E00">
        <w:rPr>
          <w:rFonts w:ascii="Times New Roman" w:eastAsia="Times New Roman" w:hAnsi="Times New Roman"/>
          <w:sz w:val="28"/>
          <w:szCs w:val="28"/>
          <w:lang w:eastAsia="ru-RU"/>
        </w:rPr>
        <w:t>Суэтук</w:t>
      </w:r>
      <w:proofErr w:type="spellEnd"/>
      <w:r w:rsidRPr="001E1E00">
        <w:rPr>
          <w:rFonts w:ascii="Times New Roman" w:eastAsia="Times New Roman" w:hAnsi="Times New Roman"/>
          <w:sz w:val="28"/>
          <w:szCs w:val="28"/>
          <w:lang w:eastAsia="ru-RU"/>
        </w:rPr>
        <w:t>, 662822 телефон 27-3-47</w:t>
      </w:r>
    </w:p>
    <w:p w:rsidR="001E1E00" w:rsidRPr="001E1E00" w:rsidRDefault="001E1E00" w:rsidP="001E1E00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E00" w:rsidRPr="001E1E00" w:rsidRDefault="001E1E00" w:rsidP="001E1E00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E00" w:rsidRPr="001E1E00" w:rsidRDefault="001E1E00" w:rsidP="001E1E00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E0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E1E00" w:rsidRPr="001E1E00" w:rsidRDefault="001E1E00" w:rsidP="001E1E00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E00" w:rsidRPr="001E1E00" w:rsidRDefault="00564203" w:rsidP="001E1E00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10.03.2022</w:t>
      </w:r>
      <w:r w:rsidR="001E1E00" w:rsidRPr="001E1E0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1E1E00" w:rsidRPr="001E1E0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="001E1E00" w:rsidRPr="001E1E0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1E1E00" w:rsidRPr="001E1E00">
        <w:rPr>
          <w:rFonts w:ascii="Times New Roman" w:eastAsia="Times New Roman" w:hAnsi="Times New Roman"/>
          <w:sz w:val="28"/>
          <w:szCs w:val="28"/>
          <w:lang w:eastAsia="ru-RU"/>
        </w:rPr>
        <w:t xml:space="preserve">. Нижний </w:t>
      </w:r>
      <w:proofErr w:type="spellStart"/>
      <w:r w:rsidR="001E1E00" w:rsidRPr="001E1E00">
        <w:rPr>
          <w:rFonts w:ascii="Times New Roman" w:eastAsia="Times New Roman" w:hAnsi="Times New Roman"/>
          <w:sz w:val="28"/>
          <w:szCs w:val="28"/>
          <w:lang w:eastAsia="ru-RU"/>
        </w:rPr>
        <w:t>Суэтук</w:t>
      </w:r>
      <w:proofErr w:type="spellEnd"/>
      <w:r w:rsidR="001E1E00" w:rsidRPr="001E1E0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E1E00" w:rsidRPr="001E1E0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E1E00" w:rsidRPr="001E1E0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1E1E00" w:rsidRPr="001E1E00"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1E1E00" w:rsidRPr="001E1E00" w:rsidRDefault="001E1E00" w:rsidP="001E1E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Об утверждении Порядка расчета и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возврата сумм инициативных платежей,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подлежащих возврату лицам (в том числе организациям),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A4037">
        <w:rPr>
          <w:rFonts w:ascii="Times New Roman" w:hAnsi="Times New Roman"/>
          <w:bCs/>
          <w:sz w:val="28"/>
          <w:szCs w:val="28"/>
        </w:rPr>
        <w:t>осуществившим</w:t>
      </w:r>
      <w:proofErr w:type="gramEnd"/>
      <w:r w:rsidRPr="004A4037">
        <w:rPr>
          <w:rFonts w:ascii="Times New Roman" w:hAnsi="Times New Roman"/>
          <w:bCs/>
          <w:sz w:val="28"/>
          <w:szCs w:val="28"/>
        </w:rPr>
        <w:t xml:space="preserve"> их перечисление в бюджет</w:t>
      </w:r>
    </w:p>
    <w:p w:rsidR="00F73213" w:rsidRPr="001E1E00" w:rsidRDefault="001E1E0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E1E00">
        <w:rPr>
          <w:rFonts w:ascii="Times New Roman" w:hAnsi="Times New Roman"/>
          <w:bCs/>
          <w:sz w:val="28"/>
          <w:szCs w:val="28"/>
        </w:rPr>
        <w:t>Нижнесуэтукского</w:t>
      </w:r>
      <w:proofErr w:type="spellEnd"/>
      <w:r w:rsidRPr="001E1E00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3213" w:rsidRPr="001E1E00" w:rsidRDefault="00F73213" w:rsidP="001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1E1E00" w:rsidRPr="001E1E00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1E1E00" w:rsidRPr="001E1E00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="001E1E00" w:rsidRPr="001E1E00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="001E1E00" w:rsidRPr="001E1E00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1E1E00" w:rsidRPr="001E1E00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r w:rsidR="001E1E00" w:rsidRPr="001E1E00">
        <w:rPr>
          <w:rFonts w:ascii="Times New Roman" w:hAnsi="Times New Roman"/>
          <w:b/>
          <w:sz w:val="28"/>
          <w:szCs w:val="28"/>
        </w:rPr>
        <w:t>РЕШИЛ:</w:t>
      </w:r>
    </w:p>
    <w:p w:rsidR="00F73213" w:rsidRPr="004A4037" w:rsidRDefault="00F73213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A40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E1E00" w:rsidRPr="001E1E00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="001E1E00" w:rsidRPr="001E1E00">
        <w:rPr>
          <w:rFonts w:ascii="Times New Roman" w:hAnsi="Times New Roman"/>
          <w:sz w:val="28"/>
          <w:szCs w:val="28"/>
        </w:rPr>
        <w:t xml:space="preserve"> сельсовета</w:t>
      </w:r>
      <w:r w:rsidRPr="004A4037">
        <w:rPr>
          <w:rFonts w:ascii="Times New Roman" w:hAnsi="Times New Roman"/>
          <w:i/>
          <w:sz w:val="28"/>
          <w:szCs w:val="28"/>
        </w:rPr>
        <w:t xml:space="preserve"> </w:t>
      </w:r>
      <w:r w:rsidRPr="004A4037">
        <w:rPr>
          <w:rFonts w:ascii="Times New Roman" w:hAnsi="Times New Roman"/>
          <w:sz w:val="28"/>
          <w:szCs w:val="28"/>
        </w:rPr>
        <w:t>согласно приложению.</w:t>
      </w:r>
    </w:p>
    <w:p w:rsidR="001E1E00" w:rsidRPr="00882A2B" w:rsidRDefault="001E1E00" w:rsidP="001E1E0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2A2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82A2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Pr="00882A2B">
        <w:rPr>
          <w:rFonts w:ascii="Times New Roman" w:hAnsi="Times New Roman" w:cs="Times New Roman"/>
          <w:bCs/>
          <w:sz w:val="28"/>
          <w:szCs w:val="28"/>
        </w:rPr>
        <w:t>Нижнесуэтукского</w:t>
      </w:r>
      <w:proofErr w:type="spellEnd"/>
      <w:r w:rsidRPr="00882A2B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В.В. </w:t>
      </w:r>
      <w:proofErr w:type="spellStart"/>
      <w:r w:rsidRPr="00882A2B">
        <w:rPr>
          <w:rFonts w:ascii="Times New Roman" w:hAnsi="Times New Roman" w:cs="Times New Roman"/>
          <w:bCs/>
          <w:sz w:val="28"/>
          <w:szCs w:val="28"/>
        </w:rPr>
        <w:t>Бочарова</w:t>
      </w:r>
      <w:proofErr w:type="spellEnd"/>
      <w:r w:rsidRPr="00882A2B">
        <w:rPr>
          <w:rFonts w:ascii="Times New Roman" w:hAnsi="Times New Roman" w:cs="Times New Roman"/>
          <w:bCs/>
          <w:sz w:val="28"/>
          <w:szCs w:val="28"/>
        </w:rPr>
        <w:t>.</w:t>
      </w:r>
    </w:p>
    <w:p w:rsidR="001E1E00" w:rsidRPr="00882A2B" w:rsidRDefault="001E1E00" w:rsidP="001E1E0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2A2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 на официальном сайте администрации </w:t>
      </w:r>
      <w:proofErr w:type="spellStart"/>
      <w:r w:rsidRPr="00882A2B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Pr="00882A2B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F73213" w:rsidRPr="004A4037" w:rsidRDefault="00F73213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E1E00" w:rsidRPr="001E1E00" w:rsidRDefault="001E1E00" w:rsidP="001E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E0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E1E00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Pr="001E1E00">
        <w:rPr>
          <w:rFonts w:ascii="Times New Roman" w:hAnsi="Times New Roman"/>
          <w:sz w:val="28"/>
          <w:szCs w:val="28"/>
        </w:rPr>
        <w:t xml:space="preserve"> сельсовета</w:t>
      </w:r>
      <w:r w:rsidRPr="001E1E00">
        <w:rPr>
          <w:rFonts w:ascii="Times New Roman" w:hAnsi="Times New Roman"/>
          <w:sz w:val="28"/>
          <w:szCs w:val="28"/>
        </w:rPr>
        <w:tab/>
      </w:r>
      <w:r w:rsidRPr="001E1E00">
        <w:rPr>
          <w:rFonts w:ascii="Times New Roman" w:hAnsi="Times New Roman"/>
          <w:sz w:val="28"/>
          <w:szCs w:val="28"/>
        </w:rPr>
        <w:tab/>
      </w:r>
      <w:r w:rsidRPr="001E1E00">
        <w:rPr>
          <w:rFonts w:ascii="Times New Roman" w:hAnsi="Times New Roman"/>
          <w:sz w:val="28"/>
          <w:szCs w:val="28"/>
        </w:rPr>
        <w:tab/>
      </w:r>
      <w:r w:rsidRPr="001E1E00">
        <w:rPr>
          <w:rFonts w:ascii="Times New Roman" w:hAnsi="Times New Roman"/>
          <w:sz w:val="28"/>
          <w:szCs w:val="28"/>
        </w:rPr>
        <w:tab/>
        <w:t xml:space="preserve">Д.С. Сидоренко </w:t>
      </w:r>
    </w:p>
    <w:p w:rsidR="001E1E00" w:rsidRPr="001E1E00" w:rsidRDefault="001E1E00" w:rsidP="001E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E00" w:rsidRPr="001E1E00" w:rsidRDefault="001E1E00" w:rsidP="001E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E00" w:rsidRPr="001E1E00" w:rsidRDefault="001E1E00" w:rsidP="001E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E00" w:rsidRPr="001E1E00" w:rsidRDefault="001E1E00" w:rsidP="001E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E0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1E1E00">
        <w:rPr>
          <w:rFonts w:ascii="Times New Roman" w:hAnsi="Times New Roman"/>
          <w:sz w:val="28"/>
          <w:szCs w:val="28"/>
        </w:rPr>
        <w:t>Нижнесуэтукского</w:t>
      </w:r>
      <w:proofErr w:type="spellEnd"/>
    </w:p>
    <w:p w:rsidR="001E1E00" w:rsidRPr="001E1E00" w:rsidRDefault="001E1E00" w:rsidP="001E1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E00">
        <w:rPr>
          <w:rFonts w:ascii="Times New Roman" w:hAnsi="Times New Roman"/>
          <w:sz w:val="28"/>
          <w:szCs w:val="28"/>
        </w:rPr>
        <w:t>сельского Совета депутатов</w:t>
      </w:r>
      <w:r w:rsidRPr="001E1E00">
        <w:rPr>
          <w:rFonts w:ascii="Times New Roman" w:hAnsi="Times New Roman"/>
          <w:sz w:val="28"/>
          <w:szCs w:val="28"/>
        </w:rPr>
        <w:tab/>
      </w:r>
      <w:r w:rsidRPr="001E1E00">
        <w:rPr>
          <w:rFonts w:ascii="Times New Roman" w:hAnsi="Times New Roman"/>
          <w:sz w:val="28"/>
          <w:szCs w:val="28"/>
        </w:rPr>
        <w:tab/>
      </w:r>
      <w:r w:rsidRPr="001E1E00">
        <w:rPr>
          <w:rFonts w:ascii="Times New Roman" w:hAnsi="Times New Roman"/>
          <w:sz w:val="28"/>
          <w:szCs w:val="28"/>
        </w:rPr>
        <w:tab/>
      </w:r>
      <w:r w:rsidRPr="001E1E00">
        <w:rPr>
          <w:rFonts w:ascii="Times New Roman" w:hAnsi="Times New Roman"/>
          <w:sz w:val="28"/>
          <w:szCs w:val="28"/>
        </w:rPr>
        <w:tab/>
      </w:r>
      <w:r w:rsidRPr="001E1E00">
        <w:rPr>
          <w:rFonts w:ascii="Times New Roman" w:hAnsi="Times New Roman"/>
          <w:sz w:val="28"/>
          <w:szCs w:val="28"/>
        </w:rPr>
        <w:tab/>
      </w:r>
      <w:r w:rsidRPr="001E1E00">
        <w:rPr>
          <w:rFonts w:ascii="Times New Roman" w:hAnsi="Times New Roman"/>
          <w:sz w:val="28"/>
          <w:szCs w:val="28"/>
        </w:rPr>
        <w:tab/>
        <w:t>В.В. Бочаров</w:t>
      </w: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E00" w:rsidRDefault="001E1E00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E00" w:rsidRDefault="001E1E00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4203" w:rsidRDefault="00F7321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64203">
        <w:rPr>
          <w:rFonts w:ascii="Times New Roman" w:hAnsi="Times New Roman"/>
          <w:sz w:val="28"/>
          <w:szCs w:val="28"/>
        </w:rPr>
        <w:t xml:space="preserve"> к Решению</w:t>
      </w:r>
    </w:p>
    <w:p w:rsidR="001E1E00" w:rsidRDefault="001E1E00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F73213" w:rsidRPr="004A4037" w:rsidRDefault="001E1E00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F73213" w:rsidRDefault="0056420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10.03.2022 г. </w:t>
      </w:r>
      <w:r w:rsidR="00F73213" w:rsidRPr="004A40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30-60р</w:t>
      </w:r>
    </w:p>
    <w:p w:rsidR="00564203" w:rsidRPr="004A4037" w:rsidRDefault="0056420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73213" w:rsidRPr="004A4037" w:rsidRDefault="00F73213" w:rsidP="004A40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P42"/>
      <w:bookmarkEnd w:id="0"/>
      <w:r w:rsidRPr="004A40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F73213" w:rsidRPr="004A4037" w:rsidRDefault="00F73213" w:rsidP="004A403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1E1E00" w:rsidRPr="001E1E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Нижнесуэтукского</w:t>
      </w:r>
      <w:proofErr w:type="spellEnd"/>
      <w:r w:rsidR="001E1E00" w:rsidRPr="001E1E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сельсовета.</w:t>
      </w:r>
    </w:p>
    <w:p w:rsidR="00F73213" w:rsidRPr="004A4037" w:rsidRDefault="00F73213" w:rsidP="004A403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</w:t>
      </w:r>
      <w:bookmarkStart w:id="1" w:name="_GoBack"/>
      <w:bookmarkEnd w:id="1"/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1E1E00" w:rsidRPr="001E1E0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Нижнесуэтукского</w:t>
      </w:r>
      <w:proofErr w:type="spellEnd"/>
      <w:r w:rsidR="001E1E00" w:rsidRPr="001E1E0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hAnsi="PT Astra Serif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)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>.,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где: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воз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сумма средств, подлежащая возврату;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факт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100%,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где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ип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proofErr w:type="spellStart"/>
      <w:r w:rsidR="001E1E00" w:rsidRPr="001E1E00">
        <w:rPr>
          <w:rFonts w:ascii="PT Astra Serif" w:hAnsi="PT Astra Serif"/>
          <w:sz w:val="28"/>
          <w:szCs w:val="28"/>
          <w:lang w:eastAsia="ru-RU"/>
        </w:rPr>
        <w:t>Нижнесуэтукского</w:t>
      </w:r>
      <w:proofErr w:type="spellEnd"/>
      <w:r w:rsidR="001E1E00" w:rsidRPr="001E1E00">
        <w:rPr>
          <w:rFonts w:ascii="PT Astra Serif" w:hAnsi="PT Astra Serif"/>
          <w:sz w:val="28"/>
          <w:szCs w:val="28"/>
          <w:lang w:eastAsia="ru-RU"/>
        </w:rPr>
        <w:t xml:space="preserve"> сельсовета</w:t>
      </w:r>
      <w:r w:rsidR="001E1E00"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  <w:r w:rsidRPr="004A4037">
        <w:rPr>
          <w:rFonts w:ascii="PT Astra Serif" w:hAnsi="PT Astra Serif"/>
          <w:sz w:val="28"/>
          <w:szCs w:val="28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proofErr w:type="spellStart"/>
      <w:r w:rsidR="001E1E00" w:rsidRPr="001E1E00">
        <w:rPr>
          <w:rFonts w:ascii="PT Astra Serif" w:hAnsi="PT Astra Serif"/>
          <w:sz w:val="28"/>
          <w:szCs w:val="28"/>
          <w:lang w:eastAsia="ru-RU"/>
        </w:rPr>
        <w:t>Нижнесуэтукского</w:t>
      </w:r>
      <w:proofErr w:type="spellEnd"/>
      <w:r w:rsidR="001E1E00" w:rsidRPr="001E1E00">
        <w:rPr>
          <w:rFonts w:ascii="PT Astra Serif" w:hAnsi="PT Astra Serif"/>
          <w:sz w:val="28"/>
          <w:szCs w:val="28"/>
          <w:lang w:eastAsia="ru-RU"/>
        </w:rPr>
        <w:t xml:space="preserve"> сельсовета</w:t>
      </w:r>
      <w:r w:rsidRPr="004A4037">
        <w:rPr>
          <w:rFonts w:ascii="PT Astra Serif" w:hAnsi="PT Astra Serif"/>
          <w:sz w:val="28"/>
          <w:szCs w:val="28"/>
          <w:lang w:eastAsia="ru-RU"/>
        </w:rPr>
        <w:t xml:space="preserve">, не подлежит возмещению из бюджета </w:t>
      </w:r>
      <w:proofErr w:type="spellStart"/>
      <w:r w:rsidR="001E1E00" w:rsidRPr="001E1E00">
        <w:rPr>
          <w:rFonts w:ascii="PT Astra Serif" w:hAnsi="PT Astra Serif"/>
          <w:sz w:val="28"/>
          <w:szCs w:val="28"/>
          <w:lang w:eastAsia="ru-RU"/>
        </w:rPr>
        <w:t>Нижнесуэтукского</w:t>
      </w:r>
      <w:proofErr w:type="spellEnd"/>
      <w:r w:rsidR="001E1E00" w:rsidRPr="001E1E00">
        <w:rPr>
          <w:rFonts w:ascii="PT Astra Serif" w:hAnsi="PT Astra Serif"/>
          <w:sz w:val="28"/>
          <w:szCs w:val="28"/>
          <w:lang w:eastAsia="ru-RU"/>
        </w:rPr>
        <w:t xml:space="preserve"> сельсовета</w:t>
      </w:r>
      <w:r w:rsidRPr="004A4037">
        <w:rPr>
          <w:rFonts w:ascii="PT Astra Serif" w:hAnsi="PT Astra Serif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proofErr w:type="spellStart"/>
      <w:r w:rsidR="001E1E00" w:rsidRPr="001E1E00">
        <w:rPr>
          <w:rFonts w:ascii="PT Astra Serif" w:hAnsi="PT Astra Serif"/>
          <w:sz w:val="28"/>
          <w:szCs w:val="28"/>
          <w:lang w:eastAsia="ru-RU"/>
        </w:rPr>
        <w:t>Нижнесуэтукского</w:t>
      </w:r>
      <w:proofErr w:type="spellEnd"/>
      <w:r w:rsidR="001E1E00" w:rsidRPr="001E1E00">
        <w:rPr>
          <w:rFonts w:ascii="PT Astra Serif" w:hAnsi="PT Astra Serif"/>
          <w:sz w:val="28"/>
          <w:szCs w:val="28"/>
          <w:lang w:eastAsia="ru-RU"/>
        </w:rPr>
        <w:t xml:space="preserve"> сельсовета</w:t>
      </w:r>
      <w:r w:rsidRPr="001E1E00">
        <w:rPr>
          <w:rFonts w:ascii="PT Astra Serif" w:hAnsi="PT Astra Serif"/>
          <w:sz w:val="28"/>
          <w:szCs w:val="28"/>
          <w:lang w:eastAsia="ru-RU"/>
        </w:rPr>
        <w:t>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E1E00" w:rsidRPr="004A4037" w:rsidRDefault="001E1E00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  <w:r w:rsidRPr="004A4037">
        <w:rPr>
          <w:rFonts w:ascii="PT Astra Serif" w:hAnsi="PT Astra Serif" w:cs="PT Astra Serif"/>
          <w:sz w:val="28"/>
          <w:szCs w:val="28"/>
          <w:lang w:eastAsia="ru-RU"/>
        </w:rPr>
        <w:lastRenderedPageBreak/>
        <w:t>Приложение № 1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1E1E00" w:rsidRPr="001E1E00">
        <w:rPr>
          <w:rFonts w:ascii="PT Astra Serif" w:hAnsi="PT Astra Serif" w:cs="PT Astra Serif"/>
          <w:sz w:val="28"/>
          <w:szCs w:val="28"/>
          <w:lang w:eastAsia="ru-RU"/>
        </w:rPr>
        <w:t>Нижнесуэтукского</w:t>
      </w:r>
      <w:proofErr w:type="spellEnd"/>
      <w:r w:rsidR="001E1E00" w:rsidRPr="001E1E00">
        <w:rPr>
          <w:rFonts w:ascii="PT Astra Serif" w:hAnsi="PT Astra Serif" w:cs="PT Astra Serif"/>
          <w:sz w:val="28"/>
          <w:szCs w:val="28"/>
          <w:lang w:eastAsia="ru-RU"/>
        </w:rPr>
        <w:t xml:space="preserve"> сельсовета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администратора поступлений в бюджет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о возврате инициативных платежей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от __________________ 20___ г.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hAnsi="Times New Roman"/>
          <w:sz w:val="20"/>
          <w:szCs w:val="20"/>
          <w:lang w:eastAsia="ru-RU"/>
        </w:rPr>
        <w:t>ИНН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A4037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4A4037">
        <w:rPr>
          <w:rFonts w:ascii="Times New Roman" w:hAnsi="Times New Roman"/>
          <w:sz w:val="20"/>
          <w:szCs w:val="20"/>
          <w:lang w:eastAsia="ru-RU"/>
        </w:rPr>
        <w:t>(наименование учреждения, организации, Ф.И.О.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└────────┘</w:t>
      </w:r>
      <w:proofErr w:type="gramEnd"/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hAnsi="Times New Roman"/>
          <w:sz w:val="20"/>
          <w:szCs w:val="20"/>
          <w:lang w:eastAsia="ru-RU"/>
        </w:rPr>
        <w:t>физического лица)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hAnsi="Times New Roman"/>
          <w:sz w:val="20"/>
          <w:szCs w:val="20"/>
          <w:lang w:eastAsia="ru-RU"/>
        </w:rPr>
        <w:t>КПП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A4037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Паспортные данные плательщика: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0"/>
          <w:szCs w:val="20"/>
          <w:lang w:eastAsia="ru-RU"/>
        </w:rPr>
        <w:t>Единица измерения: руб.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A4037">
        <w:rPr>
          <w:rFonts w:ascii="Times New Roman" w:hAnsi="Times New Roman"/>
          <w:i/>
          <w:sz w:val="28"/>
          <w:szCs w:val="28"/>
          <w:lang w:eastAsia="ru-RU"/>
        </w:rPr>
        <w:t>(сумма прописью)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F73213" w:rsidRPr="008C25BE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F73213" w:rsidRPr="008C25BE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5" w:history="1">
              <w:r w:rsidRPr="004A4037">
                <w:rPr>
                  <w:rFonts w:ascii="PT Astra Serif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F73213" w:rsidRPr="008C25BE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F73213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F73213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F73213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Исполнитель ______________ ___________ ____________________ 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_________________ 20___ г.</w:t>
      </w: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Default="00F73213"/>
    <w:sectPr w:rsidR="00F73213" w:rsidSect="001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5F"/>
    <w:rsid w:val="000B53B9"/>
    <w:rsid w:val="00126F82"/>
    <w:rsid w:val="001E1E00"/>
    <w:rsid w:val="002D3F5F"/>
    <w:rsid w:val="004A4037"/>
    <w:rsid w:val="0051782F"/>
    <w:rsid w:val="00564203"/>
    <w:rsid w:val="00663476"/>
    <w:rsid w:val="008C25BE"/>
    <w:rsid w:val="00AE1AF8"/>
    <w:rsid w:val="00DC3068"/>
    <w:rsid w:val="00EF3AB7"/>
    <w:rsid w:val="00F7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E0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921</Words>
  <Characters>5251</Characters>
  <Application>Microsoft Office Word</Application>
  <DocSecurity>0</DocSecurity>
  <Lines>43</Lines>
  <Paragraphs>12</Paragraphs>
  <ScaleCrop>false</ScaleCrop>
  <Company>Прокуратура РФ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User</cp:lastModifiedBy>
  <cp:revision>5</cp:revision>
  <dcterms:created xsi:type="dcterms:W3CDTF">2021-03-29T09:29:00Z</dcterms:created>
  <dcterms:modified xsi:type="dcterms:W3CDTF">2022-03-03T08:26:00Z</dcterms:modified>
</cp:coreProperties>
</file>