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02" w:rsidRPr="00A36CBB" w:rsidRDefault="008B3E02" w:rsidP="001C647F">
      <w:pPr>
        <w:tabs>
          <w:tab w:val="left" w:pos="4820"/>
        </w:tabs>
        <w:ind w:right="142"/>
        <w:jc w:val="center"/>
        <w:rPr>
          <w:rFonts w:ascii="Arial" w:hAnsi="Arial" w:cs="Arial"/>
          <w:b/>
        </w:rPr>
      </w:pPr>
      <w:r w:rsidRPr="00A36CBB">
        <w:rPr>
          <w:rFonts w:ascii="Arial" w:hAnsi="Arial" w:cs="Arial"/>
          <w:b/>
          <w:u w:val="single"/>
        </w:rPr>
        <w:t>НИЖНЕСУЭТУКСКИЙ СЕЛЬСКИЙ СОВЕТ ДЕПУТАТОВ</w:t>
      </w:r>
    </w:p>
    <w:p w:rsidR="008B3E02" w:rsidRPr="00A36CBB" w:rsidRDefault="008B3E02" w:rsidP="001C647F">
      <w:pPr>
        <w:tabs>
          <w:tab w:val="left" w:pos="4820"/>
        </w:tabs>
        <w:ind w:right="142"/>
        <w:jc w:val="center"/>
        <w:rPr>
          <w:rFonts w:ascii="Arial" w:hAnsi="Arial" w:cs="Arial"/>
          <w:b/>
        </w:rPr>
      </w:pPr>
      <w:r w:rsidRPr="00A36CBB">
        <w:rPr>
          <w:rFonts w:ascii="Arial" w:hAnsi="Arial" w:cs="Arial"/>
        </w:rPr>
        <w:t>ул. Советская, 5 с. Нижний Суэтук, 662822 телефон 27-3-47</w:t>
      </w:r>
    </w:p>
    <w:p w:rsidR="008B3E02" w:rsidRPr="00A36CBB" w:rsidRDefault="008B3E02" w:rsidP="001C647F">
      <w:pPr>
        <w:tabs>
          <w:tab w:val="left" w:pos="4820"/>
        </w:tabs>
        <w:ind w:right="142"/>
        <w:jc w:val="center"/>
        <w:rPr>
          <w:rFonts w:ascii="Arial" w:hAnsi="Arial" w:cs="Arial"/>
          <w:b/>
        </w:rPr>
      </w:pPr>
    </w:p>
    <w:p w:rsidR="008B3E02" w:rsidRPr="00A36CBB" w:rsidRDefault="008B3E02" w:rsidP="001C647F">
      <w:pPr>
        <w:tabs>
          <w:tab w:val="left" w:pos="4820"/>
        </w:tabs>
        <w:ind w:right="142"/>
        <w:jc w:val="center"/>
        <w:rPr>
          <w:rFonts w:ascii="Arial" w:hAnsi="Arial" w:cs="Arial"/>
          <w:b/>
        </w:rPr>
      </w:pPr>
      <w:r w:rsidRPr="00A36CBB">
        <w:rPr>
          <w:rFonts w:ascii="Arial" w:hAnsi="Arial" w:cs="Arial"/>
          <w:b/>
        </w:rPr>
        <w:t>РЕШЕНИ</w:t>
      </w:r>
      <w:r w:rsidR="00EE0F3D" w:rsidRPr="00A36CBB">
        <w:rPr>
          <w:rFonts w:ascii="Arial" w:hAnsi="Arial" w:cs="Arial"/>
          <w:b/>
        </w:rPr>
        <w:t>Е</w:t>
      </w:r>
    </w:p>
    <w:p w:rsidR="008B3E02" w:rsidRPr="00A36CBB" w:rsidRDefault="008B3E02" w:rsidP="001C647F">
      <w:pPr>
        <w:tabs>
          <w:tab w:val="left" w:pos="4820"/>
        </w:tabs>
        <w:jc w:val="center"/>
        <w:rPr>
          <w:rFonts w:ascii="Arial" w:hAnsi="Arial" w:cs="Arial"/>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E0F3D" w:rsidRPr="00A36CBB" w:rsidTr="00EE0F3D">
        <w:tc>
          <w:tcPr>
            <w:tcW w:w="3190" w:type="dxa"/>
          </w:tcPr>
          <w:p w:rsidR="00EE0F3D" w:rsidRPr="00A36CBB" w:rsidRDefault="006C539C" w:rsidP="006C539C">
            <w:pPr>
              <w:tabs>
                <w:tab w:val="left" w:pos="4820"/>
              </w:tabs>
              <w:ind w:right="142"/>
              <w:rPr>
                <w:rFonts w:ascii="Arial" w:hAnsi="Arial" w:cs="Arial"/>
              </w:rPr>
            </w:pPr>
            <w:r>
              <w:rPr>
                <w:rFonts w:ascii="Arial" w:hAnsi="Arial" w:cs="Arial"/>
              </w:rPr>
              <w:t>08</w:t>
            </w:r>
            <w:r w:rsidR="00EE0F3D" w:rsidRPr="00A36CBB">
              <w:rPr>
                <w:rFonts w:ascii="Arial" w:hAnsi="Arial" w:cs="Arial"/>
              </w:rPr>
              <w:t>.0</w:t>
            </w:r>
            <w:r>
              <w:rPr>
                <w:rFonts w:ascii="Arial" w:hAnsi="Arial" w:cs="Arial"/>
              </w:rPr>
              <w:t>5</w:t>
            </w:r>
            <w:r w:rsidR="00EE0F3D" w:rsidRPr="00A36CBB">
              <w:rPr>
                <w:rFonts w:ascii="Arial" w:hAnsi="Arial" w:cs="Arial"/>
              </w:rPr>
              <w:t>.201</w:t>
            </w:r>
            <w:r>
              <w:rPr>
                <w:rFonts w:ascii="Arial" w:hAnsi="Arial" w:cs="Arial"/>
              </w:rPr>
              <w:t>9</w:t>
            </w:r>
          </w:p>
        </w:tc>
        <w:tc>
          <w:tcPr>
            <w:tcW w:w="3190" w:type="dxa"/>
          </w:tcPr>
          <w:p w:rsidR="00EE0F3D" w:rsidRPr="00A36CBB" w:rsidRDefault="00EE0F3D" w:rsidP="001C647F">
            <w:pPr>
              <w:tabs>
                <w:tab w:val="left" w:pos="4820"/>
              </w:tabs>
              <w:ind w:right="142"/>
              <w:jc w:val="center"/>
              <w:rPr>
                <w:rFonts w:ascii="Arial" w:hAnsi="Arial" w:cs="Arial"/>
              </w:rPr>
            </w:pPr>
            <w:r w:rsidRPr="00A36CBB">
              <w:rPr>
                <w:rFonts w:ascii="Arial" w:hAnsi="Arial" w:cs="Arial"/>
              </w:rPr>
              <w:t>С. Нижний Суэтук</w:t>
            </w:r>
          </w:p>
        </w:tc>
        <w:tc>
          <w:tcPr>
            <w:tcW w:w="3191" w:type="dxa"/>
          </w:tcPr>
          <w:p w:rsidR="00EE0F3D" w:rsidRPr="00A36CBB" w:rsidRDefault="00EE0F3D" w:rsidP="00F57BAB">
            <w:pPr>
              <w:tabs>
                <w:tab w:val="left" w:pos="4820"/>
              </w:tabs>
              <w:ind w:right="142"/>
              <w:jc w:val="right"/>
              <w:rPr>
                <w:rFonts w:ascii="Arial" w:hAnsi="Arial" w:cs="Arial"/>
              </w:rPr>
            </w:pPr>
            <w:r w:rsidRPr="00A36CBB">
              <w:rPr>
                <w:rFonts w:ascii="Arial" w:hAnsi="Arial" w:cs="Arial"/>
              </w:rPr>
              <w:t>№</w:t>
            </w:r>
            <w:r w:rsidR="006C539C">
              <w:rPr>
                <w:rFonts w:ascii="Arial" w:hAnsi="Arial" w:cs="Arial"/>
              </w:rPr>
              <w:t>53</w:t>
            </w:r>
            <w:r w:rsidRPr="00A36CBB">
              <w:rPr>
                <w:rFonts w:ascii="Arial" w:hAnsi="Arial" w:cs="Arial"/>
              </w:rPr>
              <w:t>-</w:t>
            </w:r>
            <w:r w:rsidR="00F57BAB">
              <w:rPr>
                <w:rFonts w:ascii="Arial" w:hAnsi="Arial" w:cs="Arial"/>
              </w:rPr>
              <w:t>126р</w:t>
            </w:r>
          </w:p>
        </w:tc>
      </w:tr>
    </w:tbl>
    <w:p w:rsidR="008B3E02" w:rsidRPr="00A36CBB" w:rsidRDefault="008B3E02" w:rsidP="001C647F">
      <w:pPr>
        <w:tabs>
          <w:tab w:val="left" w:pos="4820"/>
        </w:tabs>
        <w:ind w:right="142" w:firstLine="709"/>
        <w:jc w:val="center"/>
        <w:rPr>
          <w:rFonts w:ascii="Arial" w:hAnsi="Arial" w:cs="Arial"/>
        </w:rPr>
      </w:pPr>
    </w:p>
    <w:p w:rsidR="008B3E02" w:rsidRPr="00A36CBB" w:rsidRDefault="008B3E02" w:rsidP="001C647F">
      <w:pPr>
        <w:tabs>
          <w:tab w:val="left" w:pos="4820"/>
        </w:tabs>
        <w:ind w:right="142" w:firstLine="709"/>
        <w:contextualSpacing/>
        <w:rPr>
          <w:rFonts w:ascii="Arial" w:hAnsi="Arial" w:cs="Arial"/>
        </w:rPr>
      </w:pPr>
      <w:r w:rsidRPr="00A36CBB">
        <w:rPr>
          <w:rFonts w:ascii="Arial" w:hAnsi="Arial" w:cs="Arial"/>
        </w:rPr>
        <w:t xml:space="preserve">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A36CBB" w:rsidRDefault="008B3E02" w:rsidP="001C647F">
      <w:pPr>
        <w:pStyle w:val="1"/>
        <w:tabs>
          <w:tab w:val="left" w:pos="4820"/>
        </w:tabs>
        <w:spacing w:after="0" w:line="240" w:lineRule="auto"/>
        <w:ind w:left="0" w:right="142" w:firstLine="709"/>
        <w:jc w:val="both"/>
        <w:rPr>
          <w:rFonts w:ascii="Arial" w:hAnsi="Arial" w:cs="Arial"/>
          <w:sz w:val="24"/>
          <w:szCs w:val="24"/>
        </w:rPr>
      </w:pPr>
    </w:p>
    <w:p w:rsidR="008B3E02" w:rsidRPr="00A36CBB" w:rsidRDefault="008B3E02" w:rsidP="006F4863">
      <w:pPr>
        <w:tabs>
          <w:tab w:val="left" w:pos="4820"/>
        </w:tabs>
        <w:ind w:right="142" w:firstLine="709"/>
        <w:jc w:val="both"/>
        <w:rPr>
          <w:rFonts w:ascii="Arial" w:hAnsi="Arial" w:cs="Arial"/>
        </w:rPr>
      </w:pPr>
      <w:proofErr w:type="gramStart"/>
      <w:r w:rsidRPr="00A36CBB">
        <w:rPr>
          <w:rFonts w:ascii="Arial" w:hAnsi="Arial" w:cs="Arial"/>
        </w:rPr>
        <w:t>В соответствии с п.п.6 п.1 статьи 14 Федерального закона от 06.10.2003г. №131-ФЗ «Об общих принципах организации местного самоуправления в Российской Федерации», ст. 7 Федерального закона - № 7 от 10.01.2002 г. «Об охране окружающей среды», ст. 15 Федерального закона от 31.07.1998 № 145-ФЗ «Бюджетный кодекс» и на основании ст.7 Устава Нижнесуэтукского сельсовета, Нижнесуэтукский сельский Совет депутатов РЕШИЛ:</w:t>
      </w:r>
      <w:proofErr w:type="gramEnd"/>
    </w:p>
    <w:p w:rsidR="008B3E02" w:rsidRPr="00A36CBB" w:rsidRDefault="008B3E02" w:rsidP="001C647F">
      <w:pPr>
        <w:pStyle w:val="1"/>
        <w:tabs>
          <w:tab w:val="left" w:pos="4820"/>
        </w:tabs>
        <w:spacing w:after="0" w:line="240" w:lineRule="auto"/>
        <w:ind w:left="0" w:right="142" w:firstLine="709"/>
        <w:jc w:val="both"/>
        <w:rPr>
          <w:rFonts w:ascii="Arial" w:hAnsi="Arial" w:cs="Arial"/>
          <w:sz w:val="24"/>
          <w:szCs w:val="24"/>
        </w:rPr>
      </w:pPr>
    </w:p>
    <w:p w:rsidR="008B3E02" w:rsidRPr="00A36CBB" w:rsidRDefault="008B3E02" w:rsidP="001C647F">
      <w:pPr>
        <w:pStyle w:val="1"/>
        <w:tabs>
          <w:tab w:val="left" w:pos="4820"/>
        </w:tabs>
        <w:spacing w:after="0" w:line="240" w:lineRule="auto"/>
        <w:ind w:left="0" w:right="142" w:firstLine="709"/>
        <w:jc w:val="both"/>
        <w:rPr>
          <w:rFonts w:ascii="Arial" w:hAnsi="Arial" w:cs="Arial"/>
          <w:sz w:val="24"/>
          <w:szCs w:val="24"/>
        </w:rPr>
      </w:pPr>
      <w:r w:rsidRPr="00A36CBB">
        <w:rPr>
          <w:rFonts w:ascii="Arial" w:hAnsi="Arial" w:cs="Arial"/>
          <w:sz w:val="24"/>
          <w:szCs w:val="24"/>
        </w:rPr>
        <w:t>1. Принять от администрации Ермаковского района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8B3E02" w:rsidRPr="00A36CBB" w:rsidRDefault="008B3E02" w:rsidP="001C647F">
      <w:pPr>
        <w:pStyle w:val="1"/>
        <w:tabs>
          <w:tab w:val="left" w:pos="4820"/>
        </w:tabs>
        <w:spacing w:after="0" w:line="240" w:lineRule="auto"/>
        <w:ind w:left="0" w:right="142" w:firstLine="709"/>
        <w:jc w:val="both"/>
        <w:rPr>
          <w:rFonts w:ascii="Arial" w:hAnsi="Arial" w:cs="Arial"/>
          <w:sz w:val="24"/>
          <w:szCs w:val="24"/>
        </w:rPr>
      </w:pPr>
      <w:r w:rsidRPr="00A36CBB">
        <w:rPr>
          <w:rFonts w:ascii="Arial" w:hAnsi="Arial" w:cs="Arial"/>
          <w:sz w:val="24"/>
          <w:szCs w:val="24"/>
        </w:rPr>
        <w:t xml:space="preserve">2. Одобрить проект соглашения между администрацией Нижнесуэтукского сельсовета и администрацией Ермаковского района «О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A36CBB" w:rsidRDefault="008B3E02" w:rsidP="006F4863">
      <w:pPr>
        <w:tabs>
          <w:tab w:val="left" w:pos="4820"/>
        </w:tabs>
        <w:ind w:right="142" w:firstLine="709"/>
        <w:jc w:val="both"/>
        <w:rPr>
          <w:rFonts w:ascii="Arial" w:hAnsi="Arial" w:cs="Arial"/>
        </w:rPr>
      </w:pPr>
      <w:r w:rsidRPr="00A36CBB">
        <w:rPr>
          <w:rFonts w:ascii="Arial" w:hAnsi="Arial" w:cs="Arial"/>
        </w:rPr>
        <w:t xml:space="preserve">3. Полномочия считаются переданными с момента заключения соглашения. </w:t>
      </w:r>
    </w:p>
    <w:p w:rsidR="008B3E02" w:rsidRPr="00A36CBB" w:rsidRDefault="008B3E02" w:rsidP="006F4863">
      <w:pPr>
        <w:tabs>
          <w:tab w:val="left" w:pos="4820"/>
        </w:tabs>
        <w:ind w:right="142" w:firstLine="709"/>
        <w:jc w:val="both"/>
        <w:rPr>
          <w:rFonts w:ascii="Arial" w:hAnsi="Arial" w:cs="Arial"/>
        </w:rPr>
      </w:pPr>
      <w:r w:rsidRPr="00A36CBB">
        <w:rPr>
          <w:rFonts w:ascii="Arial" w:hAnsi="Arial" w:cs="Arial"/>
        </w:rPr>
        <w:t xml:space="preserve">4. </w:t>
      </w:r>
      <w:proofErr w:type="gramStart"/>
      <w:r w:rsidRPr="00A36CBB">
        <w:rPr>
          <w:rFonts w:ascii="Arial" w:hAnsi="Arial" w:cs="Arial"/>
        </w:rPr>
        <w:t>Контроль за</w:t>
      </w:r>
      <w:proofErr w:type="gramEnd"/>
      <w:r w:rsidRPr="00A36CBB">
        <w:rPr>
          <w:rFonts w:ascii="Arial" w:hAnsi="Arial" w:cs="Arial"/>
        </w:rPr>
        <w:t xml:space="preserve"> выполнением настоящего решения возложить на главу администрации сельсовета </w:t>
      </w:r>
      <w:r w:rsidR="00C00654">
        <w:rPr>
          <w:rFonts w:ascii="Arial" w:hAnsi="Arial" w:cs="Arial"/>
        </w:rPr>
        <w:t>Д</w:t>
      </w:r>
      <w:r w:rsidRPr="00A36CBB">
        <w:rPr>
          <w:rFonts w:ascii="Arial" w:hAnsi="Arial" w:cs="Arial"/>
        </w:rPr>
        <w:t xml:space="preserve">. </w:t>
      </w:r>
      <w:r w:rsidR="00C00654">
        <w:rPr>
          <w:rFonts w:ascii="Arial" w:hAnsi="Arial" w:cs="Arial"/>
        </w:rPr>
        <w:t>С</w:t>
      </w:r>
      <w:r w:rsidRPr="00A36CBB">
        <w:rPr>
          <w:rFonts w:ascii="Arial" w:hAnsi="Arial" w:cs="Arial"/>
        </w:rPr>
        <w:t xml:space="preserve">. </w:t>
      </w:r>
      <w:r w:rsidR="00C00654">
        <w:rPr>
          <w:rFonts w:ascii="Arial" w:hAnsi="Arial" w:cs="Arial"/>
        </w:rPr>
        <w:t>Сидоренко</w:t>
      </w:r>
      <w:r w:rsidRPr="00A36CBB">
        <w:rPr>
          <w:rFonts w:ascii="Arial" w:hAnsi="Arial" w:cs="Arial"/>
        </w:rPr>
        <w:t>.</w:t>
      </w:r>
    </w:p>
    <w:p w:rsidR="008B3E02" w:rsidRPr="00A36CBB" w:rsidRDefault="008B3E02" w:rsidP="001C647F">
      <w:pPr>
        <w:tabs>
          <w:tab w:val="left" w:pos="4820"/>
        </w:tabs>
        <w:ind w:right="142" w:firstLine="709"/>
        <w:rPr>
          <w:rFonts w:ascii="Arial" w:hAnsi="Arial" w:cs="Arial"/>
        </w:rPr>
      </w:pPr>
      <w:r w:rsidRPr="00A36CBB">
        <w:rPr>
          <w:rFonts w:ascii="Arial" w:hAnsi="Arial" w:cs="Arial"/>
        </w:rPr>
        <w:t>5. Решение вступает в силу со дня обнародования.</w:t>
      </w:r>
    </w:p>
    <w:p w:rsidR="008B3E02" w:rsidRPr="00A36CBB" w:rsidRDefault="008B3E02" w:rsidP="001C647F">
      <w:pPr>
        <w:tabs>
          <w:tab w:val="left" w:pos="4820"/>
        </w:tabs>
        <w:ind w:right="142" w:firstLine="709"/>
        <w:rPr>
          <w:rFonts w:ascii="Arial" w:hAnsi="Arial" w:cs="Arial"/>
        </w:rPr>
      </w:pPr>
    </w:p>
    <w:p w:rsidR="008B3E02" w:rsidRPr="00A36CBB" w:rsidRDefault="008B3E02" w:rsidP="001C647F">
      <w:pPr>
        <w:tabs>
          <w:tab w:val="left" w:pos="4820"/>
        </w:tabs>
        <w:ind w:right="142" w:firstLine="709"/>
        <w:rPr>
          <w:rFonts w:ascii="Arial" w:hAnsi="Arial" w:cs="Arial"/>
        </w:rPr>
      </w:pPr>
    </w:p>
    <w:p w:rsidR="008B3E02" w:rsidRPr="00A36CBB" w:rsidRDefault="00C00654" w:rsidP="001C647F">
      <w:pPr>
        <w:tabs>
          <w:tab w:val="left" w:pos="6804"/>
        </w:tabs>
        <w:ind w:right="142" w:firstLine="709"/>
        <w:rPr>
          <w:rFonts w:ascii="Arial" w:hAnsi="Arial" w:cs="Arial"/>
        </w:rPr>
      </w:pPr>
      <w:r>
        <w:rPr>
          <w:rFonts w:ascii="Arial" w:hAnsi="Arial" w:cs="Arial"/>
        </w:rPr>
        <w:t>Г</w:t>
      </w:r>
      <w:r w:rsidR="008B3E02" w:rsidRPr="00A36CBB">
        <w:rPr>
          <w:rFonts w:ascii="Arial" w:hAnsi="Arial" w:cs="Arial"/>
        </w:rPr>
        <w:t>лав</w:t>
      </w:r>
      <w:r>
        <w:rPr>
          <w:rFonts w:ascii="Arial" w:hAnsi="Arial" w:cs="Arial"/>
        </w:rPr>
        <w:t xml:space="preserve">а </w:t>
      </w:r>
      <w:r w:rsidR="008B3E02" w:rsidRPr="00A36CBB">
        <w:rPr>
          <w:rFonts w:ascii="Arial" w:hAnsi="Arial" w:cs="Arial"/>
        </w:rPr>
        <w:t>сельсовета</w:t>
      </w:r>
      <w:r w:rsidR="008B3E02" w:rsidRPr="00A36CBB">
        <w:rPr>
          <w:rFonts w:ascii="Arial" w:hAnsi="Arial" w:cs="Arial"/>
        </w:rPr>
        <w:tab/>
      </w:r>
      <w:r>
        <w:rPr>
          <w:rFonts w:ascii="Arial" w:hAnsi="Arial" w:cs="Arial"/>
        </w:rPr>
        <w:t>Д</w:t>
      </w:r>
      <w:r w:rsidRPr="00A36CBB">
        <w:rPr>
          <w:rFonts w:ascii="Arial" w:hAnsi="Arial" w:cs="Arial"/>
        </w:rPr>
        <w:t xml:space="preserve">. </w:t>
      </w:r>
      <w:r>
        <w:rPr>
          <w:rFonts w:ascii="Arial" w:hAnsi="Arial" w:cs="Arial"/>
        </w:rPr>
        <w:t>С</w:t>
      </w:r>
      <w:r w:rsidRPr="00A36CBB">
        <w:rPr>
          <w:rFonts w:ascii="Arial" w:hAnsi="Arial" w:cs="Arial"/>
        </w:rPr>
        <w:t xml:space="preserve">. </w:t>
      </w:r>
      <w:r>
        <w:rPr>
          <w:rFonts w:ascii="Arial" w:hAnsi="Arial" w:cs="Arial"/>
        </w:rPr>
        <w:t>Сидоренко</w:t>
      </w:r>
    </w:p>
    <w:p w:rsidR="008B3E02" w:rsidRPr="00A36CBB" w:rsidRDefault="008B3E02" w:rsidP="001C647F">
      <w:pPr>
        <w:tabs>
          <w:tab w:val="left" w:pos="4820"/>
        </w:tabs>
        <w:ind w:right="142" w:firstLine="709"/>
        <w:rPr>
          <w:rFonts w:ascii="Arial" w:hAnsi="Arial" w:cs="Arial"/>
        </w:rPr>
      </w:pPr>
    </w:p>
    <w:p w:rsidR="008B3E02" w:rsidRPr="00A36CBB" w:rsidRDefault="008B3E02" w:rsidP="001C647F">
      <w:pPr>
        <w:tabs>
          <w:tab w:val="left" w:pos="4820"/>
        </w:tabs>
        <w:ind w:right="142" w:firstLine="709"/>
        <w:rPr>
          <w:rFonts w:ascii="Arial" w:hAnsi="Arial" w:cs="Arial"/>
        </w:rPr>
      </w:pPr>
    </w:p>
    <w:p w:rsidR="008B3E02" w:rsidRPr="00A36CBB" w:rsidRDefault="008B3E02" w:rsidP="001C647F">
      <w:pPr>
        <w:tabs>
          <w:tab w:val="left" w:pos="6804"/>
        </w:tabs>
        <w:ind w:right="142" w:firstLine="709"/>
        <w:rPr>
          <w:rFonts w:ascii="Arial" w:hAnsi="Arial" w:cs="Arial"/>
        </w:rPr>
      </w:pPr>
      <w:r w:rsidRPr="00A36CBB">
        <w:rPr>
          <w:rFonts w:ascii="Arial" w:hAnsi="Arial" w:cs="Arial"/>
        </w:rPr>
        <w:t>Председатель Совета депутатов</w:t>
      </w:r>
      <w:r w:rsidRPr="00A36CBB">
        <w:rPr>
          <w:rFonts w:ascii="Arial" w:hAnsi="Arial" w:cs="Arial"/>
        </w:rPr>
        <w:tab/>
        <w:t>В. В. Штефан</w:t>
      </w:r>
    </w:p>
    <w:p w:rsidR="00A36CBB" w:rsidRPr="00A36CBB" w:rsidRDefault="00A36CBB" w:rsidP="001C647F">
      <w:pPr>
        <w:tabs>
          <w:tab w:val="left" w:pos="6804"/>
        </w:tabs>
        <w:ind w:right="142" w:firstLine="709"/>
        <w:rPr>
          <w:rFonts w:ascii="Arial" w:hAnsi="Arial" w:cs="Arial"/>
        </w:rPr>
      </w:pPr>
    </w:p>
    <w:p w:rsidR="00A36CBB" w:rsidRPr="00A36CBB" w:rsidRDefault="00A36CBB" w:rsidP="001C647F">
      <w:pPr>
        <w:rPr>
          <w:rFonts w:ascii="Arial" w:hAnsi="Arial" w:cs="Arial"/>
        </w:rPr>
      </w:pPr>
      <w:r w:rsidRPr="00A36CBB">
        <w:rPr>
          <w:rFonts w:ascii="Arial" w:hAnsi="Arial" w:cs="Arial"/>
        </w:rPr>
        <w:br w:type="page"/>
      </w:r>
    </w:p>
    <w:p w:rsidR="00A36CBB" w:rsidRPr="00A36CBB" w:rsidRDefault="00A36CBB" w:rsidP="001C647F">
      <w:pPr>
        <w:ind w:right="141"/>
        <w:contextualSpacing/>
        <w:jc w:val="right"/>
        <w:rPr>
          <w:rFonts w:ascii="Arial" w:hAnsi="Arial" w:cs="Arial"/>
        </w:rPr>
      </w:pPr>
      <w:r w:rsidRPr="00A36CBB">
        <w:rPr>
          <w:rFonts w:ascii="Arial" w:hAnsi="Arial" w:cs="Arial"/>
        </w:rPr>
        <w:lastRenderedPageBreak/>
        <w:t>Приложение № 1 к Решению</w:t>
      </w:r>
    </w:p>
    <w:p w:rsidR="00A36CBB" w:rsidRPr="00A36CBB" w:rsidRDefault="00A36CBB" w:rsidP="001C647F">
      <w:pPr>
        <w:ind w:right="141"/>
        <w:contextualSpacing/>
        <w:jc w:val="right"/>
        <w:rPr>
          <w:rFonts w:ascii="Arial" w:hAnsi="Arial" w:cs="Arial"/>
        </w:rPr>
      </w:pPr>
      <w:r w:rsidRPr="00A36CBB">
        <w:rPr>
          <w:rFonts w:ascii="Arial" w:hAnsi="Arial" w:cs="Arial"/>
        </w:rPr>
        <w:t>Ермаковского районного</w:t>
      </w:r>
    </w:p>
    <w:p w:rsidR="00A36CBB" w:rsidRPr="00A36CBB" w:rsidRDefault="00A36CBB" w:rsidP="001C647F">
      <w:pPr>
        <w:ind w:right="141"/>
        <w:contextualSpacing/>
        <w:jc w:val="right"/>
        <w:rPr>
          <w:rFonts w:ascii="Arial" w:hAnsi="Arial" w:cs="Arial"/>
        </w:rPr>
      </w:pPr>
      <w:r w:rsidRPr="00A36CBB">
        <w:rPr>
          <w:rFonts w:ascii="Arial" w:hAnsi="Arial" w:cs="Arial"/>
        </w:rPr>
        <w:t>Совета депутатов</w:t>
      </w:r>
    </w:p>
    <w:p w:rsidR="00A36CBB" w:rsidRPr="00A36CBB" w:rsidRDefault="00A36CBB" w:rsidP="001C647F">
      <w:pPr>
        <w:ind w:right="141"/>
        <w:contextualSpacing/>
        <w:jc w:val="right"/>
        <w:rPr>
          <w:rFonts w:ascii="Arial" w:hAnsi="Arial" w:cs="Arial"/>
        </w:rPr>
      </w:pPr>
      <w:r w:rsidRPr="00A36CBB">
        <w:rPr>
          <w:rFonts w:ascii="Arial" w:hAnsi="Arial" w:cs="Arial"/>
        </w:rPr>
        <w:t xml:space="preserve"> от 29 марта 2019 №33-188р</w:t>
      </w:r>
    </w:p>
    <w:p w:rsidR="00A36CBB" w:rsidRPr="00A36CBB" w:rsidRDefault="00A36CBB" w:rsidP="001C647F">
      <w:pPr>
        <w:ind w:right="141"/>
        <w:contextualSpacing/>
        <w:jc w:val="right"/>
        <w:rPr>
          <w:rFonts w:ascii="Arial" w:hAnsi="Arial" w:cs="Arial"/>
        </w:rPr>
      </w:pPr>
    </w:p>
    <w:p w:rsidR="00A36CBB" w:rsidRPr="00A36CBB" w:rsidRDefault="00A36CBB" w:rsidP="001C647F">
      <w:pPr>
        <w:ind w:right="141"/>
        <w:contextualSpacing/>
        <w:jc w:val="right"/>
        <w:rPr>
          <w:rFonts w:ascii="Arial" w:hAnsi="Arial" w:cs="Arial"/>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6"/>
      </w:tblGrid>
      <w:tr w:rsidR="00A36CBB" w:rsidTr="00A36CBB">
        <w:trPr>
          <w:trHeight w:val="1239"/>
        </w:trPr>
        <w:tc>
          <w:tcPr>
            <w:tcW w:w="4785" w:type="dxa"/>
          </w:tcPr>
          <w:p w:rsidR="00A36CBB" w:rsidRPr="00A36CBB" w:rsidRDefault="00A36CBB" w:rsidP="001C647F">
            <w:pPr>
              <w:ind w:right="141"/>
              <w:contextualSpacing/>
              <w:rPr>
                <w:rFonts w:ascii="Arial" w:hAnsi="Arial" w:cs="Arial"/>
              </w:rPr>
            </w:pPr>
            <w:r w:rsidRPr="00A36CBB">
              <w:rPr>
                <w:rFonts w:ascii="Arial" w:hAnsi="Arial" w:cs="Arial"/>
              </w:rPr>
              <w:t>Согласовано</w:t>
            </w:r>
          </w:p>
          <w:p w:rsidR="00A36CBB" w:rsidRPr="00A36CBB" w:rsidRDefault="00A36CBB" w:rsidP="001C647F">
            <w:pPr>
              <w:ind w:right="141"/>
              <w:contextualSpacing/>
              <w:rPr>
                <w:rFonts w:ascii="Arial" w:hAnsi="Arial" w:cs="Arial"/>
              </w:rPr>
            </w:pPr>
            <w:r w:rsidRPr="00A36CBB">
              <w:rPr>
                <w:rFonts w:ascii="Arial" w:hAnsi="Arial" w:cs="Arial"/>
              </w:rPr>
              <w:t>Решением Совета</w:t>
            </w:r>
          </w:p>
          <w:p w:rsidR="00A36CBB" w:rsidRPr="00A36CBB" w:rsidRDefault="00A36CBB" w:rsidP="001C647F">
            <w:pPr>
              <w:ind w:right="141"/>
              <w:contextualSpacing/>
              <w:rPr>
                <w:rFonts w:ascii="Arial" w:hAnsi="Arial" w:cs="Arial"/>
              </w:rPr>
            </w:pPr>
            <w:r w:rsidRPr="00A36CBB">
              <w:rPr>
                <w:rFonts w:ascii="Arial" w:hAnsi="Arial" w:cs="Arial"/>
              </w:rPr>
              <w:t>депутатов поселения</w:t>
            </w:r>
          </w:p>
          <w:p w:rsidR="00A36CBB" w:rsidRDefault="00A36CBB" w:rsidP="00AD51A6">
            <w:pPr>
              <w:ind w:right="141"/>
              <w:contextualSpacing/>
              <w:rPr>
                <w:rFonts w:ascii="Arial" w:hAnsi="Arial" w:cs="Arial"/>
              </w:rPr>
            </w:pPr>
            <w:r w:rsidRPr="00A36CBB">
              <w:rPr>
                <w:rFonts w:ascii="Arial" w:hAnsi="Arial" w:cs="Arial"/>
              </w:rPr>
              <w:t>№</w:t>
            </w:r>
            <w:r w:rsidR="00AD51A6">
              <w:rPr>
                <w:rFonts w:ascii="Arial" w:hAnsi="Arial" w:cs="Arial"/>
              </w:rPr>
              <w:t>53-126р</w:t>
            </w:r>
            <w:r w:rsidRPr="00A36CBB">
              <w:rPr>
                <w:rFonts w:ascii="Arial" w:hAnsi="Arial" w:cs="Arial"/>
              </w:rPr>
              <w:t xml:space="preserve"> от «</w:t>
            </w:r>
            <w:r>
              <w:rPr>
                <w:rFonts w:ascii="Arial" w:hAnsi="Arial" w:cs="Arial"/>
              </w:rPr>
              <w:t>08</w:t>
            </w:r>
            <w:r w:rsidRPr="00A36CBB">
              <w:rPr>
                <w:rFonts w:ascii="Arial" w:hAnsi="Arial" w:cs="Arial"/>
              </w:rPr>
              <w:t xml:space="preserve">» </w:t>
            </w:r>
            <w:r>
              <w:rPr>
                <w:rFonts w:ascii="Arial" w:hAnsi="Arial" w:cs="Arial"/>
              </w:rPr>
              <w:t>мая</w:t>
            </w:r>
            <w:r w:rsidRPr="00A36CBB">
              <w:rPr>
                <w:rFonts w:ascii="Arial" w:hAnsi="Arial" w:cs="Arial"/>
              </w:rPr>
              <w:t xml:space="preserve"> 2019</w:t>
            </w:r>
            <w:r>
              <w:rPr>
                <w:rFonts w:ascii="Arial" w:hAnsi="Arial" w:cs="Arial"/>
              </w:rPr>
              <w:t xml:space="preserve"> года</w:t>
            </w:r>
          </w:p>
        </w:tc>
        <w:tc>
          <w:tcPr>
            <w:tcW w:w="4786" w:type="dxa"/>
          </w:tcPr>
          <w:p w:rsidR="00A36CBB" w:rsidRPr="00A36CBB" w:rsidRDefault="00A36CBB" w:rsidP="001C647F">
            <w:pPr>
              <w:ind w:right="141"/>
              <w:contextualSpacing/>
              <w:jc w:val="right"/>
              <w:rPr>
                <w:rFonts w:ascii="Arial" w:hAnsi="Arial" w:cs="Arial"/>
              </w:rPr>
            </w:pPr>
            <w:r w:rsidRPr="00A36CBB">
              <w:rPr>
                <w:rFonts w:ascii="Arial" w:hAnsi="Arial" w:cs="Arial"/>
              </w:rPr>
              <w:t>Согласовано</w:t>
            </w:r>
          </w:p>
          <w:p w:rsidR="00A36CBB" w:rsidRPr="00A36CBB" w:rsidRDefault="00A36CBB" w:rsidP="001C647F">
            <w:pPr>
              <w:ind w:right="141"/>
              <w:contextualSpacing/>
              <w:jc w:val="right"/>
              <w:rPr>
                <w:rFonts w:ascii="Arial" w:hAnsi="Arial" w:cs="Arial"/>
              </w:rPr>
            </w:pPr>
            <w:r w:rsidRPr="00A36CBB">
              <w:rPr>
                <w:rFonts w:ascii="Arial" w:hAnsi="Arial" w:cs="Arial"/>
              </w:rPr>
              <w:t>Решением Ермаковского районного</w:t>
            </w:r>
          </w:p>
          <w:p w:rsidR="00A36CBB" w:rsidRPr="00A36CBB" w:rsidRDefault="00A36CBB" w:rsidP="001C647F">
            <w:pPr>
              <w:ind w:right="141"/>
              <w:contextualSpacing/>
              <w:jc w:val="right"/>
              <w:rPr>
                <w:rFonts w:ascii="Arial" w:hAnsi="Arial" w:cs="Arial"/>
              </w:rPr>
            </w:pPr>
            <w:r w:rsidRPr="00A36CBB">
              <w:rPr>
                <w:rFonts w:ascii="Arial" w:hAnsi="Arial" w:cs="Arial"/>
              </w:rPr>
              <w:t>Совета депутатов</w:t>
            </w:r>
          </w:p>
          <w:p w:rsidR="00A36CBB" w:rsidRDefault="00A36CBB" w:rsidP="001C647F">
            <w:pPr>
              <w:ind w:right="141"/>
              <w:contextualSpacing/>
              <w:jc w:val="right"/>
              <w:rPr>
                <w:rFonts w:ascii="Arial" w:hAnsi="Arial" w:cs="Arial"/>
              </w:rPr>
            </w:pPr>
            <w:r w:rsidRPr="00A36CBB">
              <w:rPr>
                <w:rFonts w:ascii="Arial" w:hAnsi="Arial" w:cs="Arial"/>
              </w:rPr>
              <w:t xml:space="preserve">№ </w:t>
            </w:r>
            <w:r>
              <w:rPr>
                <w:rFonts w:ascii="Arial" w:hAnsi="Arial" w:cs="Arial"/>
              </w:rPr>
              <w:t>33-188р</w:t>
            </w:r>
            <w:r w:rsidRPr="00A36CBB">
              <w:rPr>
                <w:rFonts w:ascii="Arial" w:hAnsi="Arial" w:cs="Arial"/>
              </w:rPr>
              <w:t xml:space="preserve"> от «</w:t>
            </w:r>
            <w:r>
              <w:rPr>
                <w:rFonts w:ascii="Arial" w:hAnsi="Arial" w:cs="Arial"/>
              </w:rPr>
              <w:t>29</w:t>
            </w:r>
            <w:r w:rsidRPr="00A36CBB">
              <w:rPr>
                <w:rFonts w:ascii="Arial" w:hAnsi="Arial" w:cs="Arial"/>
              </w:rPr>
              <w:t>»</w:t>
            </w:r>
            <w:r>
              <w:rPr>
                <w:rFonts w:ascii="Arial" w:hAnsi="Arial" w:cs="Arial"/>
              </w:rPr>
              <w:t xml:space="preserve"> марта </w:t>
            </w:r>
            <w:r w:rsidRPr="00A36CBB">
              <w:rPr>
                <w:rFonts w:ascii="Arial" w:hAnsi="Arial" w:cs="Arial"/>
              </w:rPr>
              <w:t>2019</w:t>
            </w:r>
            <w:r>
              <w:rPr>
                <w:rFonts w:ascii="Arial" w:hAnsi="Arial" w:cs="Arial"/>
              </w:rPr>
              <w:t xml:space="preserve"> года</w:t>
            </w:r>
          </w:p>
        </w:tc>
      </w:tr>
    </w:tbl>
    <w:p w:rsidR="00A36CBB" w:rsidRPr="00A36CBB" w:rsidRDefault="00A36CBB" w:rsidP="001C647F">
      <w:pPr>
        <w:ind w:right="141"/>
        <w:contextualSpacing/>
        <w:jc w:val="right"/>
        <w:rPr>
          <w:rFonts w:ascii="Arial" w:hAnsi="Arial" w:cs="Arial"/>
        </w:rPr>
      </w:pPr>
    </w:p>
    <w:p w:rsidR="00A36CBB" w:rsidRPr="00A36CBB" w:rsidRDefault="00A36CBB" w:rsidP="001C647F">
      <w:pPr>
        <w:ind w:right="141"/>
        <w:contextualSpacing/>
        <w:rPr>
          <w:rFonts w:ascii="Arial" w:hAnsi="Arial" w:cs="Arial"/>
          <w:b/>
          <w:color w:val="333333"/>
        </w:rPr>
      </w:pPr>
    </w:p>
    <w:p w:rsidR="00A36CBB" w:rsidRPr="00A36CBB" w:rsidRDefault="00A36CBB" w:rsidP="001C647F">
      <w:pPr>
        <w:ind w:right="141"/>
        <w:contextualSpacing/>
        <w:jc w:val="center"/>
        <w:rPr>
          <w:rFonts w:ascii="Arial" w:hAnsi="Arial" w:cs="Arial"/>
          <w:b/>
          <w:color w:val="333333"/>
        </w:rPr>
      </w:pPr>
    </w:p>
    <w:p w:rsidR="00A36CBB"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СОГЛАШЕНИЕ</w:t>
      </w:r>
    </w:p>
    <w:p w:rsidR="00A36CBB" w:rsidRPr="00A36CBB" w:rsidRDefault="00A36CBB" w:rsidP="009D5FCA">
      <w:pPr>
        <w:tabs>
          <w:tab w:val="left" w:pos="709"/>
        </w:tabs>
        <w:ind w:right="141"/>
        <w:contextualSpacing/>
        <w:jc w:val="center"/>
        <w:rPr>
          <w:rFonts w:ascii="Arial" w:hAnsi="Arial" w:cs="Arial"/>
          <w:b/>
          <w:color w:val="333333"/>
        </w:rPr>
      </w:pPr>
    </w:p>
    <w:p w:rsidR="00A36CBB" w:rsidRPr="00A36CBB" w:rsidRDefault="00A36CBB" w:rsidP="009D5FCA">
      <w:pPr>
        <w:tabs>
          <w:tab w:val="left" w:pos="709"/>
        </w:tabs>
        <w:ind w:right="141"/>
        <w:contextualSpacing/>
        <w:jc w:val="center"/>
        <w:rPr>
          <w:rFonts w:ascii="Arial" w:hAnsi="Arial" w:cs="Arial"/>
          <w:b/>
          <w:color w:val="333333"/>
        </w:rPr>
      </w:pPr>
      <w:r w:rsidRPr="00A36CBB">
        <w:rPr>
          <w:rFonts w:ascii="Arial" w:hAnsi="Arial" w:cs="Arial"/>
          <w:b/>
          <w:color w:val="333333"/>
        </w:rPr>
        <w:t xml:space="preserve">О передаче </w:t>
      </w:r>
      <w:proofErr w:type="gramStart"/>
      <w:r w:rsidRPr="00A36CBB">
        <w:rPr>
          <w:rFonts w:ascii="Arial" w:hAnsi="Arial" w:cs="Arial"/>
          <w:b/>
          <w:color w:val="333333"/>
        </w:rPr>
        <w:t>осуществления части полномочий администрации Ермаковского района</w:t>
      </w:r>
      <w:proofErr w:type="gramEnd"/>
      <w:r w:rsidR="001C647F">
        <w:rPr>
          <w:rFonts w:ascii="Arial" w:hAnsi="Arial" w:cs="Arial"/>
          <w:b/>
          <w:color w:val="333333"/>
        </w:rPr>
        <w:t xml:space="preserve"> </w:t>
      </w:r>
      <w:r w:rsidRPr="00A36CBB">
        <w:rPr>
          <w:rFonts w:ascii="Arial" w:hAnsi="Arial" w:cs="Arial"/>
          <w:b/>
          <w:color w:val="333333"/>
        </w:rPr>
        <w:t>органам местного самоуправления</w:t>
      </w:r>
      <w:r w:rsidR="001C647F">
        <w:rPr>
          <w:rFonts w:ascii="Arial" w:hAnsi="Arial" w:cs="Arial"/>
          <w:b/>
          <w:color w:val="333333"/>
        </w:rPr>
        <w:t xml:space="preserve"> </w:t>
      </w:r>
      <w:r w:rsidRPr="00A36CBB">
        <w:rPr>
          <w:rFonts w:ascii="Arial" w:hAnsi="Arial" w:cs="Arial"/>
          <w:b/>
          <w:color w:val="333333"/>
        </w:rPr>
        <w:t>поселений</w:t>
      </w:r>
      <w:r w:rsidR="001C647F">
        <w:rPr>
          <w:rFonts w:ascii="Arial" w:hAnsi="Arial" w:cs="Arial"/>
          <w:b/>
          <w:color w:val="333333"/>
        </w:rPr>
        <w:t xml:space="preserve"> </w:t>
      </w:r>
      <w:r w:rsidRPr="00A36CBB">
        <w:rPr>
          <w:rFonts w:ascii="Arial" w:hAnsi="Arial" w:cs="Arial"/>
          <w:b/>
          <w:color w:val="333333"/>
        </w:rPr>
        <w:t xml:space="preserve">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территориях муниципальных образований </w:t>
      </w:r>
    </w:p>
    <w:p w:rsidR="00A36CBB" w:rsidRPr="00A36CBB" w:rsidRDefault="00A36CBB" w:rsidP="001C647F">
      <w:pPr>
        <w:ind w:right="141"/>
        <w:contextualSpacing/>
        <w:jc w:val="both"/>
        <w:rPr>
          <w:rFonts w:ascii="Arial" w:hAnsi="Arial" w:cs="Arial"/>
          <w:color w:val="333333"/>
        </w:rPr>
      </w:pPr>
    </w:p>
    <w:p w:rsidR="00A36CBB" w:rsidRPr="00A36CBB" w:rsidRDefault="00A36CBB" w:rsidP="001C647F">
      <w:pPr>
        <w:tabs>
          <w:tab w:val="left" w:pos="5387"/>
        </w:tabs>
        <w:ind w:right="141" w:firstLine="540"/>
        <w:contextualSpacing/>
        <w:jc w:val="both"/>
        <w:rPr>
          <w:rFonts w:ascii="Arial" w:hAnsi="Arial" w:cs="Arial"/>
          <w:color w:val="333333"/>
        </w:rPr>
      </w:pPr>
      <w:r w:rsidRPr="00A36CBB">
        <w:rPr>
          <w:rFonts w:ascii="Arial" w:hAnsi="Arial" w:cs="Arial"/>
          <w:color w:val="333333"/>
        </w:rPr>
        <w:t>с. Ермаковское</w:t>
      </w:r>
      <w:r>
        <w:rPr>
          <w:rFonts w:ascii="Arial" w:hAnsi="Arial" w:cs="Arial"/>
          <w:color w:val="333333"/>
        </w:rPr>
        <w:tab/>
      </w:r>
      <w:r w:rsidRPr="00A36CBB">
        <w:rPr>
          <w:rFonts w:ascii="Arial" w:hAnsi="Arial" w:cs="Arial"/>
          <w:color w:val="333333"/>
        </w:rPr>
        <w:t>«____» _________________ 2019</w:t>
      </w:r>
    </w:p>
    <w:p w:rsidR="00A36CBB" w:rsidRPr="00A36CBB" w:rsidRDefault="00A36CBB" w:rsidP="001C647F">
      <w:pPr>
        <w:ind w:right="141" w:firstLine="540"/>
        <w:contextualSpacing/>
        <w:jc w:val="both"/>
        <w:rPr>
          <w:rFonts w:ascii="Arial" w:hAnsi="Arial" w:cs="Arial"/>
          <w:color w:val="333333"/>
        </w:rPr>
      </w:pPr>
    </w:p>
    <w:p w:rsidR="00A36CBB" w:rsidRPr="00A36CBB" w:rsidRDefault="00A36CBB" w:rsidP="00566D6D">
      <w:pPr>
        <w:ind w:right="141" w:firstLine="709"/>
        <w:contextualSpacing/>
        <w:jc w:val="both"/>
        <w:rPr>
          <w:rFonts w:ascii="Arial" w:hAnsi="Arial" w:cs="Arial"/>
          <w:color w:val="333333"/>
        </w:rPr>
      </w:pPr>
      <w:proofErr w:type="gramStart"/>
      <w:r w:rsidRPr="00A36CBB">
        <w:rPr>
          <w:rFonts w:ascii="Arial" w:hAnsi="Arial" w:cs="Arial"/>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A36CBB">
        <w:rPr>
          <w:rFonts w:ascii="Arial" w:hAnsi="Arial" w:cs="Arial"/>
          <w:b/>
          <w:color w:val="333333"/>
        </w:rPr>
        <w:t>администрация Ермаковского района</w:t>
      </w:r>
      <w:r w:rsidRPr="00A36CBB">
        <w:rPr>
          <w:rFonts w:ascii="Arial" w:hAnsi="Arial" w:cs="Arial"/>
          <w:color w:val="333333"/>
        </w:rPr>
        <w:t xml:space="preserve"> в лице главы района</w:t>
      </w:r>
      <w:r w:rsidR="001C647F">
        <w:rPr>
          <w:rFonts w:ascii="Arial" w:hAnsi="Arial" w:cs="Arial"/>
          <w:color w:val="333333"/>
        </w:rPr>
        <w:t xml:space="preserve"> </w:t>
      </w:r>
      <w:r w:rsidRPr="00A36CBB">
        <w:rPr>
          <w:rFonts w:ascii="Arial" w:hAnsi="Arial" w:cs="Arial"/>
          <w:b/>
          <w:color w:val="333333"/>
        </w:rPr>
        <w:t>Виговского</w:t>
      </w:r>
      <w:r w:rsidR="001C647F">
        <w:rPr>
          <w:rFonts w:ascii="Arial" w:hAnsi="Arial" w:cs="Arial"/>
          <w:b/>
          <w:color w:val="333333"/>
        </w:rPr>
        <w:t xml:space="preserve"> </w:t>
      </w:r>
      <w:r w:rsidRPr="00A36CBB">
        <w:rPr>
          <w:rFonts w:ascii="Arial" w:hAnsi="Arial" w:cs="Arial"/>
          <w:b/>
          <w:color w:val="333333"/>
        </w:rPr>
        <w:t>Михаила Анатольевича</w:t>
      </w:r>
      <w:r w:rsidRPr="00A36CBB">
        <w:rPr>
          <w:rFonts w:ascii="Arial" w:hAnsi="Arial" w:cs="Arial"/>
          <w:color w:val="333333"/>
        </w:rPr>
        <w:t xml:space="preserve">, действующего на основании Устава, с одной стороны и </w:t>
      </w:r>
      <w:r w:rsidR="00C3785B">
        <w:rPr>
          <w:rFonts w:ascii="Arial" w:hAnsi="Arial" w:cs="Arial"/>
          <w:b/>
          <w:color w:val="333333"/>
        </w:rPr>
        <w:t>Нижнесуэтукский</w:t>
      </w:r>
      <w:r w:rsidRPr="00A36CBB">
        <w:rPr>
          <w:rFonts w:ascii="Arial" w:hAnsi="Arial" w:cs="Arial"/>
          <w:b/>
          <w:color w:val="333333"/>
        </w:rPr>
        <w:t xml:space="preserve"> сельсовет</w:t>
      </w:r>
      <w:r w:rsidRPr="00A36CBB">
        <w:rPr>
          <w:rFonts w:ascii="Arial" w:hAnsi="Arial" w:cs="Arial"/>
          <w:i/>
          <w:color w:val="333333"/>
        </w:rPr>
        <w:t xml:space="preserve"> </w:t>
      </w:r>
      <w:r w:rsidRPr="00A36CBB">
        <w:rPr>
          <w:rFonts w:ascii="Arial" w:hAnsi="Arial" w:cs="Arial"/>
          <w:color w:val="333333"/>
        </w:rPr>
        <w:t xml:space="preserve">в лице главы </w:t>
      </w:r>
      <w:r w:rsidRPr="00A36CBB">
        <w:rPr>
          <w:rFonts w:ascii="Arial" w:hAnsi="Arial" w:cs="Arial"/>
          <w:b/>
          <w:color w:val="333333"/>
        </w:rPr>
        <w:t xml:space="preserve">администрации </w:t>
      </w:r>
      <w:r w:rsidR="00AD51A6">
        <w:rPr>
          <w:rFonts w:ascii="Arial" w:hAnsi="Arial" w:cs="Arial"/>
          <w:b/>
          <w:color w:val="333333"/>
        </w:rPr>
        <w:t xml:space="preserve">Дмитрия </w:t>
      </w:r>
      <w:r w:rsidR="00AD51A6" w:rsidRPr="00AD51A6">
        <w:rPr>
          <w:rFonts w:ascii="Arial" w:hAnsi="Arial" w:cs="Arial"/>
          <w:b/>
          <w:color w:val="333333"/>
        </w:rPr>
        <w:t>С</w:t>
      </w:r>
      <w:r w:rsidR="00AD51A6">
        <w:rPr>
          <w:rFonts w:ascii="Arial" w:hAnsi="Arial" w:cs="Arial"/>
          <w:b/>
          <w:color w:val="333333"/>
        </w:rPr>
        <w:t>ергеевича</w:t>
      </w:r>
      <w:r w:rsidR="00AD51A6" w:rsidRPr="00AD51A6">
        <w:rPr>
          <w:rFonts w:ascii="Arial" w:hAnsi="Arial" w:cs="Arial"/>
          <w:b/>
          <w:color w:val="333333"/>
        </w:rPr>
        <w:t xml:space="preserve"> Сидоренко</w:t>
      </w:r>
      <w:r w:rsidRPr="00A36CBB">
        <w:rPr>
          <w:rFonts w:ascii="Arial" w:hAnsi="Arial" w:cs="Arial"/>
          <w:color w:val="333333"/>
        </w:rPr>
        <w:t>, действующего на основании Устава сельсовета с другой стороны, заключили настоящее Соглашение о нижеследующем:</w:t>
      </w:r>
      <w:proofErr w:type="gramEnd"/>
    </w:p>
    <w:p w:rsidR="00A36CBB" w:rsidRPr="00A36CBB" w:rsidRDefault="00A36CBB" w:rsidP="001C647F">
      <w:pPr>
        <w:ind w:right="141" w:firstLine="540"/>
        <w:contextualSpacing/>
        <w:jc w:val="both"/>
        <w:rPr>
          <w:rFonts w:ascii="Arial" w:hAnsi="Arial" w:cs="Arial"/>
          <w:color w:val="333333"/>
        </w:rPr>
      </w:pPr>
    </w:p>
    <w:p w:rsidR="00A36CBB"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1.Предмет соглашения</w:t>
      </w:r>
    </w:p>
    <w:p w:rsidR="00A36CBB" w:rsidRPr="00A36CBB" w:rsidRDefault="00A36CBB" w:rsidP="001C647F">
      <w:pPr>
        <w:ind w:right="141"/>
        <w:contextualSpacing/>
        <w:jc w:val="center"/>
        <w:rPr>
          <w:rFonts w:ascii="Arial" w:hAnsi="Arial" w:cs="Arial"/>
          <w:color w:val="333333"/>
        </w:rPr>
      </w:pPr>
    </w:p>
    <w:p w:rsidR="00A36CBB" w:rsidRPr="00A36CBB" w:rsidRDefault="00A36CBB" w:rsidP="001C647F">
      <w:pPr>
        <w:pStyle w:val="ConsNormal"/>
        <w:widowControl/>
        <w:ind w:right="141" w:firstLine="0"/>
        <w:contextualSpacing/>
        <w:jc w:val="both"/>
        <w:rPr>
          <w:color w:val="333333"/>
          <w:sz w:val="24"/>
          <w:szCs w:val="24"/>
        </w:rPr>
      </w:pPr>
      <w:r w:rsidRPr="00A36CBB">
        <w:rPr>
          <w:color w:val="333333"/>
          <w:sz w:val="24"/>
          <w:szCs w:val="24"/>
        </w:rPr>
        <w:t xml:space="preserve">1.1 Администрация Ермаковского района передает администрации </w:t>
      </w:r>
      <w:r w:rsidR="001C647F">
        <w:rPr>
          <w:color w:val="333333"/>
          <w:sz w:val="24"/>
          <w:szCs w:val="24"/>
        </w:rPr>
        <w:t>Нижнесуэтукского</w:t>
      </w:r>
      <w:r w:rsidRPr="00A36CBB">
        <w:rPr>
          <w:color w:val="333333"/>
          <w:sz w:val="24"/>
          <w:szCs w:val="24"/>
        </w:rPr>
        <w:t xml:space="preserve"> сельсовета 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территориях муниципальных образований.</w:t>
      </w:r>
    </w:p>
    <w:p w:rsidR="00A36CBB" w:rsidRPr="00A36CBB" w:rsidRDefault="00A36CBB" w:rsidP="001C647F">
      <w:pPr>
        <w:pStyle w:val="ConsNormal"/>
        <w:widowControl/>
        <w:ind w:right="141" w:firstLine="0"/>
        <w:contextualSpacing/>
        <w:jc w:val="both"/>
        <w:rPr>
          <w:color w:val="333333"/>
          <w:sz w:val="24"/>
          <w:szCs w:val="24"/>
        </w:rPr>
      </w:pPr>
      <w:r w:rsidRPr="00A36CBB">
        <w:rPr>
          <w:color w:val="333333"/>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A36CBB" w:rsidRPr="00A36CBB" w:rsidRDefault="00A36CBB" w:rsidP="001C647F">
      <w:pPr>
        <w:ind w:right="141"/>
        <w:contextualSpacing/>
        <w:jc w:val="both"/>
        <w:rPr>
          <w:rFonts w:ascii="Arial" w:hAnsi="Arial" w:cs="Arial"/>
          <w:color w:val="333333"/>
        </w:rPr>
      </w:pPr>
    </w:p>
    <w:p w:rsidR="00A36CBB" w:rsidRDefault="00A36CBB" w:rsidP="001C647F">
      <w:pPr>
        <w:ind w:right="141"/>
        <w:contextualSpacing/>
        <w:jc w:val="center"/>
        <w:rPr>
          <w:rFonts w:ascii="Arial" w:hAnsi="Arial" w:cs="Arial"/>
          <w:b/>
          <w:color w:val="333333"/>
        </w:rPr>
      </w:pPr>
      <w:r w:rsidRPr="00A36CBB">
        <w:rPr>
          <w:rFonts w:ascii="Arial" w:hAnsi="Arial" w:cs="Arial"/>
          <w:b/>
          <w:color w:val="333333"/>
        </w:rPr>
        <w:t>2. Права и обязанности сторон</w:t>
      </w:r>
    </w:p>
    <w:p w:rsidR="009D5FCA" w:rsidRPr="00A36CBB" w:rsidRDefault="009D5FCA" w:rsidP="001C647F">
      <w:pPr>
        <w:ind w:right="141"/>
        <w:contextualSpacing/>
        <w:jc w:val="center"/>
        <w:rPr>
          <w:rFonts w:ascii="Arial" w:hAnsi="Arial" w:cs="Arial"/>
          <w:b/>
          <w:color w:val="333333"/>
        </w:rPr>
      </w:pP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2.1</w:t>
      </w:r>
      <w:r w:rsidR="00C07103">
        <w:rPr>
          <w:rFonts w:ascii="Arial" w:hAnsi="Arial" w:cs="Arial"/>
        </w:rPr>
        <w:t xml:space="preserve"> </w:t>
      </w:r>
      <w:r w:rsidRPr="00A36CBB">
        <w:rPr>
          <w:rFonts w:ascii="Arial" w:hAnsi="Arial" w:cs="Arial"/>
        </w:rPr>
        <w:t>Администрация сельсовета вправе:</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proofErr w:type="gramStart"/>
      <w:r w:rsidRPr="00A36CBB">
        <w:rPr>
          <w:rFonts w:ascii="Arial" w:hAnsi="Arial" w:cs="Arial"/>
        </w:rPr>
        <w:t>-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 xml:space="preserve">на осуществление </w:t>
      </w:r>
      <w:r w:rsidRPr="00A36CBB">
        <w:rPr>
          <w:rFonts w:ascii="Arial" w:hAnsi="Arial" w:cs="Arial"/>
        </w:rPr>
        <w:lastRenderedPageBreak/>
        <w:t>Соглашению); Требовать пересмотра Методики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 xml:space="preserve">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roofErr w:type="gramEnd"/>
    </w:p>
    <w:p w:rsid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Требовать своевременного предоставления в полном объеме первичной документации, необходимой для осуществления переданных полномочий.</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2.2. Администрация сельсовета обязана:</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w:t>
      </w:r>
    </w:p>
    <w:p w:rsid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A36CBB">
        <w:rPr>
          <w:rFonts w:ascii="Arial" w:hAnsi="Arial" w:cs="Arial"/>
        </w:rPr>
        <w:t>и</w:t>
      </w:r>
      <w:proofErr w:type="gramEnd"/>
      <w:r w:rsidRPr="00A36CBB">
        <w:rPr>
          <w:rFonts w:ascii="Arial" w:hAnsi="Arial" w:cs="Arial"/>
        </w:rPr>
        <w:t xml:space="preserve"> месяца, следующего за отчетным полугодием;</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2.3 Администрация района вправе</w:t>
      </w:r>
      <w:r>
        <w:rPr>
          <w:rFonts w:ascii="Arial" w:hAnsi="Arial" w:cs="Arial"/>
        </w:rPr>
        <w:t>:</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xml:space="preserve">- Осуществлять </w:t>
      </w:r>
      <w:proofErr w:type="gramStart"/>
      <w:r w:rsidRPr="00A36CBB">
        <w:rPr>
          <w:rFonts w:ascii="Arial" w:hAnsi="Arial" w:cs="Arial"/>
        </w:rPr>
        <w:t>контроль за</w:t>
      </w:r>
      <w:proofErr w:type="gramEnd"/>
      <w:r w:rsidRPr="00A36CBB">
        <w:rPr>
          <w:rFonts w:ascii="Arial" w:hAnsi="Arial" w:cs="Arial"/>
        </w:rPr>
        <w:t xml:space="preserve"> исполнением полномочий и целевого расходования финансовых средств, переданных на их осуществление;</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Требовать пересмотра Методики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 xml:space="preserve">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 </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xml:space="preserve"> - Направлять запросы администрации сельсовета по вопросам осуществления полномочий;</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xml:space="preserve"> -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2.4 Администрация района обязана:</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r w:rsidRPr="00A36CBB">
        <w:rPr>
          <w:rFonts w:ascii="Arial" w:hAnsi="Arial" w:cs="Arial"/>
        </w:rPr>
        <w:t xml:space="preserve"> - Своевременно и в полном объеме передавать финансовые средства на осуществление переданного</w:t>
      </w:r>
      <w:r w:rsidR="001C647F">
        <w:rPr>
          <w:rFonts w:ascii="Arial" w:hAnsi="Arial" w:cs="Arial"/>
        </w:rPr>
        <w:t xml:space="preserve"> </w:t>
      </w:r>
      <w:r w:rsidRPr="00A36CBB">
        <w:rPr>
          <w:rFonts w:ascii="Arial" w:hAnsi="Arial" w:cs="Arial"/>
        </w:rPr>
        <w:t>полномочия в соответствии с Методикой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на осуществление администрацией сельсовета полномочий администрации района;</w:t>
      </w:r>
    </w:p>
    <w:p w:rsidR="009D5FCA" w:rsidRDefault="009D5FCA" w:rsidP="001C647F">
      <w:pPr>
        <w:ind w:right="141"/>
        <w:contextualSpacing/>
        <w:jc w:val="center"/>
        <w:rPr>
          <w:rFonts w:ascii="Arial" w:hAnsi="Arial" w:cs="Arial"/>
          <w:b/>
          <w:color w:val="333333"/>
        </w:rPr>
      </w:pPr>
    </w:p>
    <w:p w:rsidR="009D5FCA"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3. Финансирование осуществления передаваемых полномочий</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w:t>
      </w:r>
      <w:proofErr w:type="gramStart"/>
      <w:r w:rsidRPr="00A36CBB">
        <w:rPr>
          <w:rFonts w:ascii="Arial" w:hAnsi="Arial" w:cs="Arial"/>
        </w:rPr>
        <w:t xml:space="preserve"> </w:t>
      </w:r>
      <w:r w:rsidR="006D75AF">
        <w:rPr>
          <w:rFonts w:ascii="Arial" w:hAnsi="Arial" w:cs="Arial"/>
        </w:rPr>
        <w:t>С</w:t>
      </w:r>
      <w:proofErr w:type="gramEnd"/>
      <w:r w:rsidR="006D75AF">
        <w:rPr>
          <w:rFonts w:ascii="Arial" w:hAnsi="Arial" w:cs="Arial"/>
        </w:rPr>
        <w:t xml:space="preserve">емьдесят </w:t>
      </w:r>
      <w:r w:rsidR="006B13F5">
        <w:rPr>
          <w:rFonts w:ascii="Arial" w:hAnsi="Arial" w:cs="Arial"/>
        </w:rPr>
        <w:t xml:space="preserve">шесть </w:t>
      </w:r>
      <w:r w:rsidR="006D75AF">
        <w:rPr>
          <w:rFonts w:ascii="Arial" w:hAnsi="Arial" w:cs="Arial"/>
        </w:rPr>
        <w:t xml:space="preserve">тысяч </w:t>
      </w:r>
      <w:r w:rsidR="006B13F5">
        <w:rPr>
          <w:rFonts w:ascii="Arial" w:hAnsi="Arial" w:cs="Arial"/>
        </w:rPr>
        <w:t>сто</w:t>
      </w:r>
      <w:r w:rsidR="00566D6D">
        <w:rPr>
          <w:rFonts w:ascii="Arial" w:hAnsi="Arial" w:cs="Arial"/>
        </w:rPr>
        <w:t xml:space="preserve"> рублей</w:t>
      </w:r>
      <w:r w:rsidRPr="00A36CBB">
        <w:rPr>
          <w:rFonts w:ascii="Arial" w:hAnsi="Arial" w:cs="Arial"/>
        </w:rPr>
        <w:t>.</w:t>
      </w:r>
      <w:r w:rsidR="00566D6D">
        <w:rPr>
          <w:rFonts w:ascii="Arial" w:hAnsi="Arial" w:cs="Arial"/>
        </w:rPr>
        <w:t xml:space="preserve"> </w:t>
      </w:r>
      <w:r w:rsidRPr="00A36CBB">
        <w:rPr>
          <w:rFonts w:ascii="Arial" w:hAnsi="Arial" w:cs="Arial"/>
        </w:rPr>
        <w:t xml:space="preserve">Расчет в приложении 1 к настоящему Соглашению. </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на осуществление поселением полномочий муниципального района. Методика</w:t>
      </w:r>
      <w:r w:rsidR="001C647F">
        <w:rPr>
          <w:rFonts w:ascii="Arial" w:hAnsi="Arial" w:cs="Arial"/>
        </w:rPr>
        <w:t xml:space="preserve"> </w:t>
      </w:r>
      <w:r w:rsidRPr="00A36CBB">
        <w:rPr>
          <w:rFonts w:ascii="Arial" w:hAnsi="Arial" w:cs="Arial"/>
        </w:rPr>
        <w:t>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 xml:space="preserve">на осуществление поселением полномочий муниципального района </w:t>
      </w:r>
      <w:r w:rsidRPr="00A36CBB">
        <w:rPr>
          <w:rFonts w:ascii="Arial" w:hAnsi="Arial" w:cs="Arial"/>
        </w:rPr>
        <w:lastRenderedPageBreak/>
        <w:t>(приложение 1 к настоящему Соглашению) является неотъемлемой частью настоящего Соглашения.</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 xml:space="preserve">3.3. Межбюджетный трансферт на осуществление полномочий администрацией района </w:t>
      </w:r>
      <w:proofErr w:type="gramStart"/>
      <w:r w:rsidRPr="00A36CBB">
        <w:rPr>
          <w:rFonts w:ascii="Arial" w:hAnsi="Arial" w:cs="Arial"/>
        </w:rPr>
        <w:t>перечисляется в бюджет сельсовета не позднее 25 числа начиная</w:t>
      </w:r>
      <w:proofErr w:type="gramEnd"/>
      <w:r w:rsidRPr="00A36CBB">
        <w:rPr>
          <w:rFonts w:ascii="Arial" w:hAnsi="Arial" w:cs="Arial"/>
        </w:rPr>
        <w:t xml:space="preserve"> со следующего месяца за принятием соглашения в объеме 1/6 годового объема межбюджетных трансфертов, рассчитанного в соответствии с Методикой распределения межбюджетных трансфертов бюджетам сельских Советов</w:t>
      </w:r>
      <w:r w:rsidR="001C647F">
        <w:rPr>
          <w:rFonts w:ascii="Arial" w:hAnsi="Arial" w:cs="Arial"/>
        </w:rPr>
        <w:t xml:space="preserve"> </w:t>
      </w:r>
      <w:r w:rsidRPr="00A36CBB">
        <w:rPr>
          <w:rFonts w:ascii="Arial" w:hAnsi="Arial" w:cs="Arial"/>
        </w:rPr>
        <w:t>на осуществление сельсовета полномочий администрации района. За январь 2019 года перечисление не позднее 25 февраля 2019 года.</w:t>
      </w:r>
    </w:p>
    <w:p w:rsidR="00A36CBB" w:rsidRPr="00A36CBB" w:rsidRDefault="00A36CBB" w:rsidP="001C647F">
      <w:pPr>
        <w:pStyle w:val="a4"/>
        <w:tabs>
          <w:tab w:val="left" w:pos="567"/>
          <w:tab w:val="left" w:pos="709"/>
          <w:tab w:val="left" w:pos="851"/>
        </w:tabs>
        <w:spacing w:before="0" w:beforeAutospacing="0" w:after="0" w:afterAutospacing="0"/>
        <w:ind w:right="141"/>
        <w:contextualSpacing/>
        <w:jc w:val="both"/>
        <w:rPr>
          <w:rFonts w:ascii="Arial" w:hAnsi="Arial" w:cs="Arial"/>
        </w:rPr>
      </w:pPr>
    </w:p>
    <w:p w:rsidR="00D266B5"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 xml:space="preserve">4. </w:t>
      </w:r>
      <w:proofErr w:type="gramStart"/>
      <w:r w:rsidRPr="00A36CBB">
        <w:rPr>
          <w:rFonts w:ascii="Arial" w:hAnsi="Arial" w:cs="Arial"/>
          <w:b/>
          <w:color w:val="333333"/>
        </w:rPr>
        <w:t>Контроль за</w:t>
      </w:r>
      <w:proofErr w:type="gramEnd"/>
      <w:r w:rsidRPr="00A36CBB">
        <w:rPr>
          <w:rFonts w:ascii="Arial" w:hAnsi="Arial" w:cs="Arial"/>
          <w:b/>
          <w:color w:val="333333"/>
        </w:rPr>
        <w:t xml:space="preserve"> осуществлением полномочий</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 xml:space="preserve">4.1. Администрация Ермаковского района и Ермаковский районный Совет депутатов осуществляют </w:t>
      </w:r>
      <w:proofErr w:type="gramStart"/>
      <w:r w:rsidRPr="00A36CBB">
        <w:rPr>
          <w:rFonts w:ascii="Arial" w:hAnsi="Arial" w:cs="Arial"/>
        </w:rPr>
        <w:t>контроль за</w:t>
      </w:r>
      <w:proofErr w:type="gramEnd"/>
      <w:r w:rsidRPr="00A36CBB">
        <w:rPr>
          <w:rFonts w:ascii="Arial" w:hAnsi="Arial" w:cs="Arial"/>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A36CBB" w:rsidRPr="00A36CBB" w:rsidRDefault="00A36CBB" w:rsidP="00023FFE">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A36CBB">
        <w:rPr>
          <w:rFonts w:ascii="Arial" w:hAnsi="Arial" w:cs="Arial"/>
        </w:rPr>
        <w:t xml:space="preserve">4.3. </w:t>
      </w:r>
      <w:proofErr w:type="gramStart"/>
      <w:r w:rsidRPr="00A36CBB">
        <w:rPr>
          <w:rFonts w:ascii="Arial" w:hAnsi="Arial" w:cs="Arial"/>
        </w:rPr>
        <w:t xml:space="preserve">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w:t>
      </w:r>
      <w:r w:rsidR="00D266B5" w:rsidRPr="00A36CBB">
        <w:rPr>
          <w:rFonts w:ascii="Arial" w:hAnsi="Arial" w:cs="Arial"/>
        </w:rPr>
        <w:t>не достижения</w:t>
      </w:r>
      <w:r w:rsidRPr="00A36CBB">
        <w:rPr>
          <w:rFonts w:ascii="Arial" w:hAnsi="Arial" w:cs="Arial"/>
        </w:rPr>
        <w:t xml:space="preserve">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A36CBB" w:rsidRPr="00A36CBB" w:rsidRDefault="00A36CBB" w:rsidP="001C647F">
      <w:pPr>
        <w:ind w:right="141" w:firstLine="540"/>
        <w:contextualSpacing/>
        <w:jc w:val="both"/>
        <w:rPr>
          <w:rFonts w:ascii="Arial" w:hAnsi="Arial" w:cs="Arial"/>
          <w:color w:val="333333"/>
        </w:rPr>
      </w:pPr>
    </w:p>
    <w:p w:rsidR="00D266B5" w:rsidRPr="00A36CBB" w:rsidRDefault="00A36CBB" w:rsidP="001C647F">
      <w:pPr>
        <w:ind w:right="141" w:firstLine="540"/>
        <w:contextualSpacing/>
        <w:jc w:val="center"/>
        <w:rPr>
          <w:rFonts w:ascii="Arial" w:hAnsi="Arial" w:cs="Arial"/>
          <w:b/>
          <w:color w:val="333333"/>
        </w:rPr>
      </w:pPr>
      <w:r w:rsidRPr="00A36CBB">
        <w:rPr>
          <w:rFonts w:ascii="Arial" w:hAnsi="Arial" w:cs="Arial"/>
          <w:b/>
          <w:color w:val="333333"/>
        </w:rPr>
        <w:t>5. Ответственность сторон Соглашения</w:t>
      </w:r>
    </w:p>
    <w:p w:rsidR="00A36CBB" w:rsidRPr="00A36CBB" w:rsidRDefault="00D266B5" w:rsidP="00023FFE">
      <w:pPr>
        <w:pStyle w:val="a4"/>
        <w:spacing w:before="0" w:beforeAutospacing="0" w:after="0" w:afterAutospacing="0"/>
        <w:ind w:right="141" w:firstLine="709"/>
        <w:contextualSpacing/>
        <w:jc w:val="both"/>
        <w:rPr>
          <w:rFonts w:ascii="Arial" w:hAnsi="Arial" w:cs="Arial"/>
        </w:rPr>
      </w:pPr>
      <w:r>
        <w:rPr>
          <w:rFonts w:ascii="Arial" w:hAnsi="Arial" w:cs="Arial"/>
        </w:rPr>
        <w:t xml:space="preserve">5.1. </w:t>
      </w:r>
      <w:r w:rsidR="00A36CBB" w:rsidRPr="00A36CBB">
        <w:rPr>
          <w:rFonts w:ascii="Arial" w:hAnsi="Arial" w:cs="Arial"/>
        </w:rPr>
        <w:t>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00A36CBB" w:rsidRPr="00A36CBB">
        <w:rPr>
          <w:rFonts w:ascii="Arial" w:hAnsi="Arial" w:cs="Arial"/>
        </w:rPr>
        <w:t>и</w:t>
      </w:r>
      <w:proofErr w:type="gramEnd"/>
      <w:r w:rsidR="00A36CBB" w:rsidRPr="00A36CBB">
        <w:rPr>
          <w:rFonts w:ascii="Arial" w:hAnsi="Arial" w:cs="Arial"/>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 </w:t>
      </w:r>
    </w:p>
    <w:p w:rsidR="00A36CBB" w:rsidRPr="00A36CBB" w:rsidRDefault="00A36CBB" w:rsidP="00023FFE">
      <w:pPr>
        <w:pStyle w:val="a4"/>
        <w:spacing w:before="0" w:beforeAutospacing="0" w:after="0" w:afterAutospacing="0"/>
        <w:ind w:right="141" w:firstLine="709"/>
        <w:contextualSpacing/>
        <w:jc w:val="both"/>
        <w:rPr>
          <w:rFonts w:ascii="Arial" w:hAnsi="Arial" w:cs="Arial"/>
        </w:rPr>
      </w:pPr>
      <w:r w:rsidRPr="00A36CBB">
        <w:rPr>
          <w:rFonts w:ascii="Arial" w:hAnsi="Arial" w:cs="Arial"/>
        </w:rPr>
        <w:t xml:space="preserve">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023FFE" w:rsidRDefault="00A36CBB" w:rsidP="00023FFE">
      <w:pPr>
        <w:pStyle w:val="a4"/>
        <w:spacing w:before="0" w:beforeAutospacing="0" w:after="0" w:afterAutospacing="0"/>
        <w:ind w:right="141" w:firstLine="709"/>
        <w:contextualSpacing/>
        <w:jc w:val="both"/>
        <w:rPr>
          <w:rFonts w:ascii="Arial" w:hAnsi="Arial" w:cs="Arial"/>
        </w:rPr>
      </w:pPr>
      <w:r w:rsidRPr="00A36CBB">
        <w:rPr>
          <w:rFonts w:ascii="Arial" w:hAnsi="Arial" w:cs="Arial"/>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w:t>
      </w:r>
      <w:r w:rsidR="001C647F">
        <w:rPr>
          <w:rFonts w:ascii="Arial" w:hAnsi="Arial" w:cs="Arial"/>
        </w:rPr>
        <w:t xml:space="preserve"> </w:t>
      </w:r>
      <w:r w:rsidRPr="00A36CBB">
        <w:rPr>
          <w:rFonts w:ascii="Arial" w:hAnsi="Arial" w:cs="Arial"/>
        </w:rPr>
        <w:t xml:space="preserve">неустойки в размере 0,01% от суммы межбюджетных </w:t>
      </w:r>
    </w:p>
    <w:p w:rsidR="00A36CBB" w:rsidRPr="00A36CBB" w:rsidRDefault="00A36CBB" w:rsidP="00023FFE">
      <w:pPr>
        <w:pStyle w:val="a4"/>
        <w:spacing w:before="0" w:beforeAutospacing="0" w:after="0" w:afterAutospacing="0"/>
        <w:ind w:right="141" w:firstLine="709"/>
        <w:contextualSpacing/>
        <w:jc w:val="both"/>
        <w:rPr>
          <w:rFonts w:ascii="Arial" w:hAnsi="Arial" w:cs="Arial"/>
        </w:rPr>
      </w:pPr>
      <w:r w:rsidRPr="00A36CBB">
        <w:rPr>
          <w:rFonts w:ascii="Arial" w:hAnsi="Arial" w:cs="Arial"/>
        </w:rPr>
        <w:lastRenderedPageBreak/>
        <w:t>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1C647F" w:rsidRDefault="001C647F" w:rsidP="001C647F">
      <w:pPr>
        <w:ind w:right="141"/>
        <w:contextualSpacing/>
        <w:jc w:val="center"/>
        <w:rPr>
          <w:rFonts w:ascii="Arial" w:hAnsi="Arial" w:cs="Arial"/>
          <w:b/>
          <w:color w:val="333333"/>
        </w:rPr>
      </w:pPr>
    </w:p>
    <w:p w:rsidR="00D266B5"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 xml:space="preserve">6. Основания прекращения Соглашения </w:t>
      </w:r>
      <w:bookmarkStart w:id="0" w:name="_GoBack"/>
      <w:bookmarkEnd w:id="0"/>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 xml:space="preserve">6.1. Основаниями прекращения настоящего Соглашения являются: </w:t>
      </w: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1) истечение срока действия Соглашения;</w:t>
      </w: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2) Соглашение сторон;</w:t>
      </w:r>
    </w:p>
    <w:p w:rsidR="00A36CBB" w:rsidRPr="00A36CBB" w:rsidRDefault="00A36CBB" w:rsidP="001C647F">
      <w:pPr>
        <w:ind w:right="141"/>
        <w:contextualSpacing/>
        <w:jc w:val="both"/>
        <w:rPr>
          <w:rFonts w:ascii="Arial" w:hAnsi="Arial" w:cs="Arial"/>
          <w:i/>
          <w:iCs/>
          <w:color w:val="333333"/>
        </w:rPr>
      </w:pPr>
      <w:r w:rsidRPr="00A36CBB">
        <w:rPr>
          <w:rFonts w:ascii="Arial" w:hAnsi="Arial" w:cs="Arial"/>
          <w:color w:val="333333"/>
        </w:rPr>
        <w:t>3) досрочное расторжение Соглашения в случаях, предусмотренных пунктами 4.4 и 6.2 настоящего Соглашения.</w:t>
      </w: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w:t>
      </w:r>
      <w:r w:rsidR="001C647F">
        <w:rPr>
          <w:rFonts w:ascii="Arial" w:hAnsi="Arial" w:cs="Arial"/>
          <w:color w:val="333333"/>
        </w:rPr>
        <w:t xml:space="preserve"> </w:t>
      </w:r>
    </w:p>
    <w:p w:rsidR="00A36CBB" w:rsidRPr="00A36CBB" w:rsidRDefault="00A36CBB" w:rsidP="001C647F">
      <w:pPr>
        <w:ind w:right="141" w:firstLine="540"/>
        <w:contextualSpacing/>
        <w:jc w:val="center"/>
        <w:rPr>
          <w:rFonts w:ascii="Arial" w:hAnsi="Arial" w:cs="Arial"/>
          <w:b/>
          <w:color w:val="333333"/>
        </w:rPr>
      </w:pPr>
    </w:p>
    <w:p w:rsidR="00A36CBB" w:rsidRDefault="00A36CBB" w:rsidP="001C647F">
      <w:pPr>
        <w:ind w:right="141" w:firstLine="540"/>
        <w:contextualSpacing/>
        <w:jc w:val="center"/>
        <w:rPr>
          <w:rFonts w:ascii="Arial" w:hAnsi="Arial" w:cs="Arial"/>
          <w:b/>
          <w:color w:val="333333"/>
        </w:rPr>
      </w:pPr>
      <w:r w:rsidRPr="00A36CBB">
        <w:rPr>
          <w:rFonts w:ascii="Arial" w:hAnsi="Arial" w:cs="Arial"/>
          <w:b/>
          <w:color w:val="333333"/>
        </w:rPr>
        <w:t>7. Заключительные положения</w:t>
      </w:r>
    </w:p>
    <w:p w:rsidR="00A36CBB" w:rsidRPr="00A36CBB" w:rsidRDefault="00A36CBB" w:rsidP="001C647F">
      <w:pPr>
        <w:ind w:right="141" w:firstLine="540"/>
        <w:contextualSpacing/>
        <w:jc w:val="both"/>
        <w:rPr>
          <w:rFonts w:ascii="Arial" w:hAnsi="Arial" w:cs="Arial"/>
          <w:color w:val="333333"/>
        </w:rPr>
      </w:pPr>
      <w:r w:rsidRPr="00A36CBB">
        <w:rPr>
          <w:rFonts w:ascii="Arial" w:hAnsi="Arial" w:cs="Arial"/>
          <w:color w:val="333333"/>
        </w:rPr>
        <w:t>7.1. Настоящее Соглашение вступает в силу с момента подписания уполномоченными представителями сторон и</w:t>
      </w:r>
      <w:r w:rsidR="001C647F">
        <w:rPr>
          <w:rFonts w:ascii="Arial" w:hAnsi="Arial" w:cs="Arial"/>
          <w:color w:val="333333"/>
        </w:rPr>
        <w:t xml:space="preserve"> </w:t>
      </w:r>
      <w:r w:rsidRPr="00A36CBB">
        <w:rPr>
          <w:rFonts w:ascii="Arial" w:hAnsi="Arial" w:cs="Arial"/>
          <w:color w:val="333333"/>
        </w:rPr>
        <w:t>действует до «31» декабря</w:t>
      </w:r>
      <w:r w:rsidR="001C647F">
        <w:rPr>
          <w:rFonts w:ascii="Arial" w:hAnsi="Arial" w:cs="Arial"/>
          <w:color w:val="333333"/>
        </w:rPr>
        <w:t xml:space="preserve"> </w:t>
      </w:r>
      <w:r w:rsidRPr="00A36CBB">
        <w:rPr>
          <w:rFonts w:ascii="Arial" w:hAnsi="Arial" w:cs="Arial"/>
          <w:color w:val="333333"/>
        </w:rPr>
        <w:t xml:space="preserve">2019. </w:t>
      </w:r>
    </w:p>
    <w:p w:rsidR="00A36CBB" w:rsidRPr="00A36CBB" w:rsidRDefault="00A36CBB" w:rsidP="001C647F">
      <w:pPr>
        <w:ind w:right="141" w:firstLine="540"/>
        <w:contextualSpacing/>
        <w:jc w:val="both"/>
        <w:rPr>
          <w:rFonts w:ascii="Arial" w:hAnsi="Arial" w:cs="Arial"/>
          <w:color w:val="333333"/>
        </w:rPr>
      </w:pPr>
      <w:r w:rsidRPr="00A36CBB">
        <w:rPr>
          <w:rFonts w:ascii="Arial" w:hAnsi="Arial" w:cs="Arial"/>
          <w:color w:val="333333"/>
        </w:rPr>
        <w:t>7.2. Изменения и дополнения к настоящему Соглашению должны совершаться в письменном виде за подписью обеих сторон.</w:t>
      </w:r>
    </w:p>
    <w:p w:rsidR="00A36CBB" w:rsidRPr="00A36CBB" w:rsidRDefault="00A36CBB" w:rsidP="001C647F">
      <w:pPr>
        <w:ind w:right="141" w:firstLine="540"/>
        <w:contextualSpacing/>
        <w:jc w:val="both"/>
        <w:rPr>
          <w:rFonts w:ascii="Arial" w:hAnsi="Arial" w:cs="Arial"/>
          <w:color w:val="333333"/>
        </w:rPr>
      </w:pPr>
      <w:r w:rsidRPr="00A36CBB">
        <w:rPr>
          <w:rFonts w:ascii="Arial" w:hAnsi="Arial" w:cs="Arial"/>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A36CBB" w:rsidRPr="00A36CBB" w:rsidRDefault="00A36CBB" w:rsidP="001C647F">
      <w:pPr>
        <w:ind w:right="141" w:firstLine="540"/>
        <w:contextualSpacing/>
        <w:jc w:val="both"/>
        <w:rPr>
          <w:rFonts w:ascii="Arial" w:hAnsi="Arial" w:cs="Arial"/>
          <w:color w:val="333333"/>
        </w:rPr>
      </w:pPr>
      <w:r w:rsidRPr="00A36CBB">
        <w:rPr>
          <w:rFonts w:ascii="Arial" w:hAnsi="Arial" w:cs="Arial"/>
          <w:color w:val="333333"/>
        </w:rPr>
        <w:t>7.4</w:t>
      </w:r>
      <w:r w:rsidR="001C647F">
        <w:rPr>
          <w:rFonts w:ascii="Arial" w:hAnsi="Arial" w:cs="Arial"/>
          <w:color w:val="333333"/>
        </w:rPr>
        <w:t xml:space="preserve"> </w:t>
      </w:r>
      <w:r w:rsidRPr="00A36CBB">
        <w:rPr>
          <w:rFonts w:ascii="Arial" w:hAnsi="Arial" w:cs="Arial"/>
          <w:color w:val="333333"/>
        </w:rPr>
        <w:t>Настоящее Соглашение составляется в двух экземплярах – по одному для каждой из сторон.</w:t>
      </w:r>
    </w:p>
    <w:p w:rsidR="00A36CBB" w:rsidRPr="00A36CBB" w:rsidRDefault="00A36CBB" w:rsidP="001C647F">
      <w:pPr>
        <w:ind w:right="141"/>
        <w:contextualSpacing/>
        <w:jc w:val="center"/>
        <w:rPr>
          <w:rFonts w:ascii="Arial" w:hAnsi="Arial" w:cs="Arial"/>
          <w:b/>
          <w:color w:val="333333"/>
        </w:rPr>
      </w:pPr>
    </w:p>
    <w:p w:rsidR="00A36CBB" w:rsidRPr="00A36CBB" w:rsidRDefault="00A36CBB" w:rsidP="001C647F">
      <w:pPr>
        <w:ind w:right="141"/>
        <w:contextualSpacing/>
        <w:jc w:val="center"/>
        <w:rPr>
          <w:rFonts w:ascii="Arial" w:hAnsi="Arial" w:cs="Arial"/>
          <w:b/>
          <w:color w:val="333333"/>
        </w:rPr>
      </w:pPr>
      <w:r w:rsidRPr="00A36CBB">
        <w:rPr>
          <w:rFonts w:ascii="Arial" w:hAnsi="Arial" w:cs="Arial"/>
          <w:b/>
          <w:color w:val="333333"/>
        </w:rPr>
        <w:t>8. Реквизиты сторон</w:t>
      </w:r>
    </w:p>
    <w:tbl>
      <w:tblPr>
        <w:tblStyle w:val="a3"/>
        <w:tblW w:w="0" w:type="auto"/>
        <w:tblInd w:w="108" w:type="dxa"/>
        <w:tblLook w:val="04A0" w:firstRow="1" w:lastRow="0" w:firstColumn="1" w:lastColumn="0" w:noHBand="0" w:noVBand="1"/>
      </w:tblPr>
      <w:tblGrid>
        <w:gridCol w:w="4660"/>
        <w:gridCol w:w="4627"/>
      </w:tblGrid>
      <w:tr w:rsidR="001C647F" w:rsidTr="001C647F">
        <w:tc>
          <w:tcPr>
            <w:tcW w:w="4660" w:type="dxa"/>
          </w:tcPr>
          <w:p w:rsidR="001C647F" w:rsidRPr="001C647F" w:rsidRDefault="001C647F" w:rsidP="001C647F">
            <w:pPr>
              <w:rPr>
                <w:rFonts w:ascii="Arial" w:hAnsi="Arial" w:cs="Arial"/>
                <w:lang w:eastAsia="en-US"/>
              </w:rPr>
            </w:pPr>
            <w:r w:rsidRPr="001C647F">
              <w:rPr>
                <w:rFonts w:ascii="Arial" w:hAnsi="Arial" w:cs="Arial"/>
                <w:lang w:eastAsia="en-US"/>
              </w:rPr>
              <w:t>Администрация Ермаковского района</w:t>
            </w:r>
          </w:p>
          <w:p w:rsidR="001C647F" w:rsidRPr="001C647F" w:rsidRDefault="001C647F" w:rsidP="001C647F">
            <w:pPr>
              <w:rPr>
                <w:rFonts w:ascii="Arial" w:hAnsi="Arial" w:cs="Arial"/>
                <w:lang w:eastAsia="en-US"/>
              </w:rPr>
            </w:pPr>
            <w:r w:rsidRPr="001C647F">
              <w:rPr>
                <w:rFonts w:ascii="Arial" w:hAnsi="Arial" w:cs="Arial"/>
                <w:lang w:eastAsia="en-US"/>
              </w:rPr>
              <w:t xml:space="preserve">662820 с. Ермаковское, пл. Ленина, 5 </w:t>
            </w:r>
          </w:p>
          <w:p w:rsidR="001C647F" w:rsidRPr="001C647F" w:rsidRDefault="001C647F" w:rsidP="001C647F">
            <w:pPr>
              <w:jc w:val="both"/>
              <w:rPr>
                <w:rFonts w:ascii="Arial" w:hAnsi="Arial" w:cs="Arial"/>
                <w:lang w:eastAsia="en-US"/>
              </w:rPr>
            </w:pPr>
            <w:r w:rsidRPr="001C647F">
              <w:rPr>
                <w:rFonts w:ascii="Arial" w:hAnsi="Arial" w:cs="Arial"/>
                <w:lang w:eastAsia="en-US"/>
              </w:rPr>
              <w:t xml:space="preserve">ИНН 2413005269 КПП 241301001 </w:t>
            </w:r>
          </w:p>
          <w:p w:rsidR="001C647F" w:rsidRPr="001C647F" w:rsidRDefault="001C647F" w:rsidP="001C647F">
            <w:pPr>
              <w:rPr>
                <w:rFonts w:ascii="Arial" w:hAnsi="Arial" w:cs="Arial"/>
                <w:lang w:eastAsia="en-US"/>
              </w:rPr>
            </w:pPr>
            <w:r w:rsidRPr="001C647F">
              <w:rPr>
                <w:rFonts w:ascii="Arial" w:hAnsi="Arial" w:cs="Arial"/>
                <w:lang w:eastAsia="en-US"/>
              </w:rPr>
              <w:t>ОКПО 04020376 ОКВЭД 84.11.3</w:t>
            </w:r>
          </w:p>
          <w:p w:rsidR="001C647F" w:rsidRPr="001C647F" w:rsidRDefault="001C647F" w:rsidP="001C647F">
            <w:pPr>
              <w:rPr>
                <w:rFonts w:ascii="Arial" w:hAnsi="Arial" w:cs="Arial"/>
                <w:lang w:eastAsia="en-US"/>
              </w:rPr>
            </w:pPr>
            <w:r w:rsidRPr="001C647F">
              <w:rPr>
                <w:rFonts w:ascii="Arial" w:hAnsi="Arial" w:cs="Arial"/>
                <w:lang w:eastAsia="en-US"/>
              </w:rPr>
              <w:t>ОКОНХ 97610 ОКАТО 04216810001</w:t>
            </w:r>
          </w:p>
          <w:p w:rsidR="001C647F" w:rsidRPr="001C647F" w:rsidRDefault="001C647F" w:rsidP="001C647F">
            <w:pPr>
              <w:rPr>
                <w:rFonts w:ascii="Arial" w:hAnsi="Arial" w:cs="Arial"/>
                <w:lang w:eastAsia="en-US"/>
              </w:rPr>
            </w:pPr>
            <w:r w:rsidRPr="001C647F">
              <w:rPr>
                <w:rFonts w:ascii="Arial" w:hAnsi="Arial" w:cs="Arial"/>
                <w:lang w:eastAsia="en-US"/>
              </w:rPr>
              <w:t>ОГРН 1022401134073 ОКТМО 04616410</w:t>
            </w:r>
          </w:p>
          <w:p w:rsidR="001C647F" w:rsidRPr="001C647F" w:rsidRDefault="001C647F" w:rsidP="001C647F">
            <w:pPr>
              <w:rPr>
                <w:rFonts w:ascii="Arial" w:hAnsi="Arial" w:cs="Arial"/>
                <w:lang w:eastAsia="en-US"/>
              </w:rPr>
            </w:pPr>
            <w:r w:rsidRPr="001C647F">
              <w:rPr>
                <w:rFonts w:ascii="Arial" w:hAnsi="Arial" w:cs="Arial"/>
                <w:lang w:eastAsia="en-US"/>
              </w:rPr>
              <w:t>БИК 040407001</w:t>
            </w:r>
          </w:p>
          <w:p w:rsidR="001C647F" w:rsidRPr="001C647F" w:rsidRDefault="001C647F" w:rsidP="001C647F">
            <w:pPr>
              <w:rPr>
                <w:rFonts w:ascii="Arial" w:hAnsi="Arial" w:cs="Arial"/>
                <w:lang w:eastAsia="en-US"/>
              </w:rPr>
            </w:pPr>
            <w:proofErr w:type="gramStart"/>
            <w:r w:rsidRPr="001C647F">
              <w:rPr>
                <w:rFonts w:ascii="Arial" w:hAnsi="Arial" w:cs="Arial"/>
                <w:lang w:eastAsia="en-US"/>
              </w:rPr>
              <w:t>Р</w:t>
            </w:r>
            <w:proofErr w:type="gramEnd"/>
            <w:r w:rsidRPr="001C647F">
              <w:rPr>
                <w:rFonts w:ascii="Arial" w:hAnsi="Arial" w:cs="Arial"/>
                <w:lang w:eastAsia="en-US"/>
              </w:rPr>
              <w:t>/с 40204810500000000665</w:t>
            </w:r>
          </w:p>
          <w:p w:rsidR="001C647F" w:rsidRPr="001C647F" w:rsidRDefault="001C647F" w:rsidP="001C647F">
            <w:pPr>
              <w:spacing w:after="200"/>
              <w:rPr>
                <w:rFonts w:ascii="Arial" w:hAnsi="Arial" w:cs="Arial"/>
                <w:lang w:eastAsia="en-US"/>
              </w:rPr>
            </w:pPr>
            <w:r w:rsidRPr="001C647F">
              <w:rPr>
                <w:rFonts w:ascii="Arial" w:hAnsi="Arial" w:cs="Arial"/>
                <w:lang w:eastAsia="en-US"/>
              </w:rPr>
              <w:t xml:space="preserve">Отделение Красноярск </w:t>
            </w:r>
          </w:p>
          <w:p w:rsidR="001C647F" w:rsidRPr="001C647F" w:rsidRDefault="001C647F" w:rsidP="001C647F">
            <w:pPr>
              <w:rPr>
                <w:rFonts w:ascii="Arial" w:hAnsi="Arial" w:cs="Arial"/>
                <w:color w:val="333333"/>
              </w:rPr>
            </w:pPr>
            <w:r w:rsidRPr="001C647F">
              <w:rPr>
                <w:rFonts w:ascii="Arial" w:hAnsi="Arial" w:cs="Arial"/>
                <w:lang w:eastAsia="en-US"/>
              </w:rPr>
              <w:t xml:space="preserve">УФК по Красноярскому краю (Администрация Ермаковского района </w:t>
            </w:r>
            <w:proofErr w:type="gramStart"/>
            <w:r w:rsidRPr="001C647F">
              <w:rPr>
                <w:rFonts w:ascii="Arial" w:hAnsi="Arial" w:cs="Arial"/>
                <w:lang w:eastAsia="en-US"/>
              </w:rPr>
              <w:t>л</w:t>
            </w:r>
            <w:proofErr w:type="gramEnd"/>
            <w:r w:rsidRPr="001C647F">
              <w:rPr>
                <w:rFonts w:ascii="Arial" w:hAnsi="Arial" w:cs="Arial"/>
                <w:lang w:eastAsia="en-US"/>
              </w:rPr>
              <w:t>/с 03193012910)</w:t>
            </w:r>
          </w:p>
        </w:tc>
        <w:tc>
          <w:tcPr>
            <w:tcW w:w="4627" w:type="dxa"/>
          </w:tcPr>
          <w:p w:rsidR="00D75DB0" w:rsidRDefault="001C647F" w:rsidP="00D75DB0">
            <w:pPr>
              <w:suppressAutoHyphens/>
              <w:jc w:val="both"/>
              <w:rPr>
                <w:rFonts w:ascii="Arial" w:hAnsi="Arial" w:cs="Arial"/>
                <w:color w:val="333333"/>
              </w:rPr>
            </w:pPr>
            <w:r w:rsidRPr="001C647F">
              <w:rPr>
                <w:rFonts w:ascii="Arial" w:hAnsi="Arial" w:cs="Arial"/>
                <w:color w:val="333333"/>
              </w:rPr>
              <w:t>Администрация Нижнесуэтукского сельсовета</w:t>
            </w:r>
          </w:p>
          <w:p w:rsidR="00D75DB0" w:rsidRPr="006A6AF8" w:rsidRDefault="00D75DB0" w:rsidP="00D75DB0">
            <w:pPr>
              <w:suppressAutoHyphens/>
              <w:rPr>
                <w:bCs/>
                <w:sz w:val="26"/>
                <w:szCs w:val="26"/>
                <w:lang w:eastAsia="zh-CN"/>
              </w:rPr>
            </w:pPr>
            <w:r w:rsidRPr="006A6AF8">
              <w:rPr>
                <w:bCs/>
                <w:sz w:val="26"/>
                <w:szCs w:val="26"/>
                <w:lang w:eastAsia="zh-CN"/>
              </w:rPr>
              <w:t xml:space="preserve">662822, с. </w:t>
            </w:r>
            <w:proofErr w:type="gramStart"/>
            <w:r w:rsidRPr="006A6AF8">
              <w:rPr>
                <w:bCs/>
                <w:sz w:val="26"/>
                <w:szCs w:val="26"/>
                <w:lang w:eastAsia="zh-CN"/>
              </w:rPr>
              <w:t>Нижний</w:t>
            </w:r>
            <w:proofErr w:type="gramEnd"/>
            <w:r w:rsidRPr="006A6AF8">
              <w:rPr>
                <w:bCs/>
                <w:sz w:val="26"/>
                <w:szCs w:val="26"/>
                <w:lang w:eastAsia="zh-CN"/>
              </w:rPr>
              <w:t xml:space="preserve"> Суэтук, ул. Советская, 5</w:t>
            </w:r>
          </w:p>
          <w:p w:rsidR="00D75DB0" w:rsidRPr="006A6AF8" w:rsidRDefault="00D75DB0" w:rsidP="00D75DB0">
            <w:pPr>
              <w:suppressAutoHyphens/>
              <w:rPr>
                <w:bCs/>
                <w:sz w:val="26"/>
                <w:szCs w:val="26"/>
                <w:lang w:eastAsia="zh-CN"/>
              </w:rPr>
            </w:pPr>
            <w:r w:rsidRPr="006A6AF8">
              <w:rPr>
                <w:bCs/>
                <w:sz w:val="26"/>
                <w:szCs w:val="26"/>
                <w:lang w:eastAsia="zh-CN"/>
              </w:rPr>
              <w:t>ИНН/КПП 2413003705/241301001</w:t>
            </w:r>
          </w:p>
          <w:p w:rsidR="00D75DB0" w:rsidRPr="006A6AF8" w:rsidRDefault="00D75DB0" w:rsidP="00D75DB0">
            <w:pPr>
              <w:suppressAutoHyphens/>
              <w:rPr>
                <w:bCs/>
                <w:sz w:val="26"/>
                <w:szCs w:val="26"/>
                <w:lang w:eastAsia="zh-CN"/>
              </w:rPr>
            </w:pPr>
            <w:r w:rsidRPr="006A6AF8">
              <w:rPr>
                <w:bCs/>
                <w:sz w:val="26"/>
                <w:szCs w:val="26"/>
                <w:lang w:eastAsia="zh-CN"/>
              </w:rPr>
              <w:t>УФК по Красноярскому краю</w:t>
            </w:r>
          </w:p>
          <w:p w:rsidR="00D75DB0" w:rsidRPr="006A6AF8" w:rsidRDefault="00D75DB0" w:rsidP="00D75DB0">
            <w:pPr>
              <w:suppressAutoHyphens/>
              <w:rPr>
                <w:bCs/>
                <w:sz w:val="26"/>
                <w:szCs w:val="26"/>
                <w:lang w:eastAsia="zh-CN"/>
              </w:rPr>
            </w:pPr>
            <w:r w:rsidRPr="006A6AF8">
              <w:rPr>
                <w:bCs/>
                <w:sz w:val="26"/>
                <w:szCs w:val="26"/>
                <w:lang w:eastAsia="zh-CN"/>
              </w:rPr>
              <w:t>Администрация Нижнесуэтукского сельсовета</w:t>
            </w:r>
          </w:p>
          <w:p w:rsidR="00D75DB0" w:rsidRPr="006A6AF8" w:rsidRDefault="00D75DB0" w:rsidP="00D75DB0">
            <w:pPr>
              <w:suppressAutoHyphens/>
              <w:rPr>
                <w:bCs/>
                <w:sz w:val="26"/>
                <w:szCs w:val="26"/>
                <w:lang w:eastAsia="zh-CN"/>
              </w:rPr>
            </w:pPr>
            <w:proofErr w:type="gramStart"/>
            <w:r w:rsidRPr="006A6AF8">
              <w:rPr>
                <w:bCs/>
                <w:sz w:val="26"/>
                <w:szCs w:val="26"/>
                <w:lang w:eastAsia="zh-CN"/>
              </w:rPr>
              <w:t>л</w:t>
            </w:r>
            <w:proofErr w:type="gramEnd"/>
            <w:r w:rsidRPr="006A6AF8">
              <w:rPr>
                <w:bCs/>
                <w:sz w:val="26"/>
                <w:szCs w:val="26"/>
                <w:lang w:eastAsia="zh-CN"/>
              </w:rPr>
              <w:t>/с 03193012670</w:t>
            </w:r>
          </w:p>
          <w:p w:rsidR="00D75DB0" w:rsidRPr="006A6AF8" w:rsidRDefault="00D75DB0" w:rsidP="00D75DB0">
            <w:pPr>
              <w:suppressAutoHyphens/>
              <w:rPr>
                <w:bCs/>
                <w:sz w:val="26"/>
                <w:szCs w:val="26"/>
                <w:lang w:eastAsia="zh-CN"/>
              </w:rPr>
            </w:pPr>
            <w:proofErr w:type="gramStart"/>
            <w:r w:rsidRPr="006A6AF8">
              <w:rPr>
                <w:bCs/>
                <w:sz w:val="26"/>
                <w:szCs w:val="26"/>
                <w:lang w:eastAsia="zh-CN"/>
              </w:rPr>
              <w:t>р</w:t>
            </w:r>
            <w:proofErr w:type="gramEnd"/>
            <w:r w:rsidRPr="006A6AF8">
              <w:rPr>
                <w:bCs/>
                <w:sz w:val="26"/>
                <w:szCs w:val="26"/>
                <w:lang w:eastAsia="zh-CN"/>
              </w:rPr>
              <w:t>/с 40204810800000000653</w:t>
            </w:r>
          </w:p>
          <w:p w:rsidR="00D75DB0" w:rsidRDefault="00D75DB0" w:rsidP="00D75DB0">
            <w:pPr>
              <w:suppressAutoHyphens/>
              <w:rPr>
                <w:bCs/>
                <w:sz w:val="26"/>
                <w:szCs w:val="26"/>
                <w:lang w:eastAsia="zh-CN"/>
              </w:rPr>
            </w:pPr>
            <w:r w:rsidRPr="006A6AF8">
              <w:rPr>
                <w:bCs/>
                <w:sz w:val="26"/>
                <w:szCs w:val="26"/>
                <w:lang w:eastAsia="zh-CN"/>
              </w:rPr>
              <w:t>Отделение Красноярск</w:t>
            </w:r>
            <w:r>
              <w:rPr>
                <w:bCs/>
                <w:sz w:val="26"/>
                <w:szCs w:val="26"/>
                <w:lang w:eastAsia="zh-CN"/>
              </w:rPr>
              <w:t xml:space="preserve"> </w:t>
            </w:r>
          </w:p>
          <w:p w:rsidR="00D75DB0" w:rsidRPr="006A6AF8" w:rsidRDefault="00D75DB0" w:rsidP="00D75DB0">
            <w:pPr>
              <w:suppressAutoHyphens/>
              <w:rPr>
                <w:bCs/>
                <w:sz w:val="26"/>
                <w:szCs w:val="26"/>
                <w:lang w:eastAsia="zh-CN"/>
              </w:rPr>
            </w:pPr>
            <w:r w:rsidRPr="006A6AF8">
              <w:rPr>
                <w:bCs/>
                <w:sz w:val="26"/>
                <w:szCs w:val="26"/>
                <w:lang w:eastAsia="zh-CN"/>
              </w:rPr>
              <w:t>г. Красноярск</w:t>
            </w:r>
          </w:p>
          <w:p w:rsidR="001C647F" w:rsidRPr="001C647F" w:rsidRDefault="00D75DB0" w:rsidP="00D75DB0">
            <w:pPr>
              <w:ind w:right="141"/>
              <w:contextualSpacing/>
              <w:rPr>
                <w:rFonts w:ascii="Arial" w:hAnsi="Arial" w:cs="Arial"/>
                <w:color w:val="333333"/>
              </w:rPr>
            </w:pPr>
            <w:r w:rsidRPr="006A6AF8">
              <w:rPr>
                <w:bCs/>
                <w:sz w:val="26"/>
                <w:szCs w:val="26"/>
                <w:lang w:eastAsia="zh-CN"/>
              </w:rPr>
              <w:t>БИК: 040407001</w:t>
            </w:r>
          </w:p>
        </w:tc>
      </w:tr>
    </w:tbl>
    <w:p w:rsidR="00A36CBB" w:rsidRPr="00A36CBB" w:rsidRDefault="00A36CBB" w:rsidP="001C647F">
      <w:pPr>
        <w:ind w:right="141"/>
        <w:contextualSpacing/>
        <w:jc w:val="center"/>
        <w:rPr>
          <w:rFonts w:ascii="Arial" w:hAnsi="Arial" w:cs="Arial"/>
          <w:color w:val="333333"/>
        </w:rPr>
      </w:pPr>
    </w:p>
    <w:p w:rsidR="00A36CBB" w:rsidRPr="001C647F" w:rsidRDefault="00A36CBB" w:rsidP="001C647F">
      <w:pPr>
        <w:ind w:right="141"/>
        <w:contextualSpacing/>
        <w:jc w:val="center"/>
        <w:rPr>
          <w:rFonts w:ascii="Arial" w:hAnsi="Arial" w:cs="Arial"/>
          <w:b/>
          <w:color w:val="333333"/>
        </w:rPr>
      </w:pPr>
      <w:r w:rsidRPr="001C647F">
        <w:rPr>
          <w:rFonts w:ascii="Arial" w:hAnsi="Arial" w:cs="Arial"/>
          <w:b/>
          <w:color w:val="333333"/>
        </w:rPr>
        <w:t>Подписи сторон:</w:t>
      </w:r>
    </w:p>
    <w:tbl>
      <w:tblPr>
        <w:tblW w:w="0" w:type="auto"/>
        <w:tblLook w:val="01E0" w:firstRow="1" w:lastRow="1" w:firstColumn="1" w:lastColumn="1" w:noHBand="0" w:noVBand="0"/>
      </w:tblPr>
      <w:tblGrid>
        <w:gridCol w:w="4786"/>
        <w:gridCol w:w="4785"/>
      </w:tblGrid>
      <w:tr w:rsidR="00A36CBB" w:rsidRPr="00A36CBB" w:rsidTr="001C647F">
        <w:tc>
          <w:tcPr>
            <w:tcW w:w="4786" w:type="dxa"/>
          </w:tcPr>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Глава</w:t>
            </w:r>
            <w:r w:rsidR="001C647F">
              <w:rPr>
                <w:rFonts w:ascii="Arial" w:hAnsi="Arial" w:cs="Arial"/>
                <w:color w:val="333333"/>
              </w:rPr>
              <w:t xml:space="preserve"> </w:t>
            </w:r>
            <w:r w:rsidRPr="00A36CBB">
              <w:rPr>
                <w:rFonts w:ascii="Arial" w:hAnsi="Arial" w:cs="Arial"/>
                <w:color w:val="333333"/>
              </w:rPr>
              <w:t>района</w:t>
            </w:r>
          </w:p>
          <w:p w:rsidR="00A36CBB" w:rsidRPr="00A36CBB" w:rsidRDefault="00A36CBB" w:rsidP="001C647F">
            <w:pPr>
              <w:ind w:right="141"/>
              <w:contextualSpacing/>
              <w:jc w:val="both"/>
              <w:rPr>
                <w:rFonts w:ascii="Arial" w:hAnsi="Arial" w:cs="Arial"/>
                <w:color w:val="333333"/>
              </w:rPr>
            </w:pPr>
          </w:p>
          <w:p w:rsidR="00A36CBB" w:rsidRPr="00A36CBB" w:rsidRDefault="00A36CBB" w:rsidP="001C647F">
            <w:pPr>
              <w:ind w:right="141"/>
              <w:contextualSpacing/>
              <w:jc w:val="both"/>
              <w:rPr>
                <w:rFonts w:ascii="Arial" w:hAnsi="Arial" w:cs="Arial"/>
                <w:color w:val="333333"/>
              </w:rPr>
            </w:pP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__________________ М.А. Виговский</w:t>
            </w: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М.П.</w:t>
            </w:r>
            <w:r w:rsidR="001C647F">
              <w:rPr>
                <w:rFonts w:ascii="Arial" w:hAnsi="Arial" w:cs="Arial"/>
                <w:color w:val="333333"/>
              </w:rPr>
              <w:t xml:space="preserve"> </w:t>
            </w:r>
          </w:p>
        </w:tc>
        <w:tc>
          <w:tcPr>
            <w:tcW w:w="4785" w:type="dxa"/>
          </w:tcPr>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Глава администрации</w:t>
            </w:r>
          </w:p>
          <w:p w:rsidR="00A36CBB" w:rsidRPr="00A36CBB" w:rsidRDefault="001C647F" w:rsidP="001C647F">
            <w:pPr>
              <w:ind w:right="141"/>
              <w:contextualSpacing/>
              <w:jc w:val="both"/>
              <w:rPr>
                <w:rFonts w:ascii="Arial" w:hAnsi="Arial" w:cs="Arial"/>
                <w:color w:val="333333"/>
              </w:rPr>
            </w:pPr>
            <w:r>
              <w:rPr>
                <w:rFonts w:ascii="Arial" w:hAnsi="Arial" w:cs="Arial"/>
                <w:color w:val="333333"/>
              </w:rPr>
              <w:t>Нижнесуэтукского сельсовета</w:t>
            </w:r>
            <w:r w:rsidR="00A36CBB" w:rsidRPr="00A36CBB">
              <w:rPr>
                <w:rFonts w:ascii="Arial" w:hAnsi="Arial" w:cs="Arial"/>
                <w:color w:val="333333"/>
              </w:rPr>
              <w:t xml:space="preserve"> </w:t>
            </w:r>
          </w:p>
          <w:p w:rsidR="001C647F" w:rsidRDefault="001C647F" w:rsidP="001C647F">
            <w:pPr>
              <w:ind w:right="141"/>
              <w:contextualSpacing/>
              <w:jc w:val="both"/>
              <w:rPr>
                <w:rFonts w:ascii="Arial" w:hAnsi="Arial" w:cs="Arial"/>
                <w:color w:val="333333"/>
              </w:rPr>
            </w:pP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_</w:t>
            </w:r>
            <w:r w:rsidR="001C647F">
              <w:rPr>
                <w:rFonts w:ascii="Arial" w:hAnsi="Arial" w:cs="Arial"/>
                <w:color w:val="333333"/>
              </w:rPr>
              <w:t>_______________ ___________</w:t>
            </w:r>
          </w:p>
          <w:p w:rsidR="00A36CBB" w:rsidRPr="00A36CBB" w:rsidRDefault="00A36CBB" w:rsidP="001C647F">
            <w:pPr>
              <w:ind w:right="141"/>
              <w:contextualSpacing/>
              <w:jc w:val="both"/>
              <w:rPr>
                <w:rFonts w:ascii="Arial" w:hAnsi="Arial" w:cs="Arial"/>
                <w:color w:val="333333"/>
              </w:rPr>
            </w:pPr>
            <w:r w:rsidRPr="00A36CBB">
              <w:rPr>
                <w:rFonts w:ascii="Arial" w:hAnsi="Arial" w:cs="Arial"/>
                <w:color w:val="333333"/>
              </w:rPr>
              <w:t>М.П.</w:t>
            </w:r>
            <w:r w:rsidR="001C647F">
              <w:rPr>
                <w:rFonts w:ascii="Arial" w:hAnsi="Arial" w:cs="Arial"/>
                <w:color w:val="333333"/>
              </w:rPr>
              <w:t xml:space="preserve"> </w:t>
            </w:r>
          </w:p>
        </w:tc>
      </w:tr>
    </w:tbl>
    <w:p w:rsidR="00A36CBB" w:rsidRDefault="00A36CBB" w:rsidP="001C647F">
      <w:pPr>
        <w:rPr>
          <w:rFonts w:ascii="Arial" w:hAnsi="Arial" w:cs="Arial"/>
        </w:rPr>
      </w:pPr>
      <w:r>
        <w:rPr>
          <w:rFonts w:ascii="Arial" w:hAnsi="Arial" w:cs="Arial"/>
        </w:rPr>
        <w:br w:type="page"/>
      </w:r>
    </w:p>
    <w:p w:rsidR="00A36CBB" w:rsidRPr="00A36CBB" w:rsidRDefault="00A36CBB" w:rsidP="001C647F">
      <w:pPr>
        <w:ind w:right="141"/>
        <w:contextualSpacing/>
        <w:jc w:val="right"/>
        <w:rPr>
          <w:rFonts w:ascii="Arial" w:hAnsi="Arial" w:cs="Arial"/>
        </w:rPr>
      </w:pPr>
      <w:r w:rsidRPr="00A36CBB">
        <w:rPr>
          <w:rFonts w:ascii="Arial" w:hAnsi="Arial" w:cs="Arial"/>
        </w:rPr>
        <w:lastRenderedPageBreak/>
        <w:t>Приложение № 2 к Решению</w:t>
      </w:r>
    </w:p>
    <w:p w:rsidR="00A36CBB" w:rsidRPr="00A36CBB" w:rsidRDefault="00A36CBB" w:rsidP="001C647F">
      <w:pPr>
        <w:ind w:right="141"/>
        <w:contextualSpacing/>
        <w:jc w:val="right"/>
        <w:rPr>
          <w:rFonts w:ascii="Arial" w:hAnsi="Arial" w:cs="Arial"/>
        </w:rPr>
      </w:pPr>
      <w:r w:rsidRPr="00A36CBB">
        <w:rPr>
          <w:rFonts w:ascii="Arial" w:hAnsi="Arial" w:cs="Arial"/>
        </w:rPr>
        <w:t>Ермаковского районного</w:t>
      </w:r>
    </w:p>
    <w:p w:rsidR="00A36CBB" w:rsidRPr="00A36CBB" w:rsidRDefault="00A36CBB" w:rsidP="001C647F">
      <w:pPr>
        <w:ind w:right="141"/>
        <w:contextualSpacing/>
        <w:jc w:val="right"/>
        <w:rPr>
          <w:rFonts w:ascii="Arial" w:hAnsi="Arial" w:cs="Arial"/>
        </w:rPr>
      </w:pPr>
      <w:r w:rsidRPr="00A36CBB">
        <w:rPr>
          <w:rFonts w:ascii="Arial" w:hAnsi="Arial" w:cs="Arial"/>
        </w:rPr>
        <w:t>Совета депутатов</w:t>
      </w:r>
    </w:p>
    <w:p w:rsidR="00A36CBB" w:rsidRPr="00A36CBB" w:rsidRDefault="00A36CBB" w:rsidP="001C647F">
      <w:pPr>
        <w:ind w:right="141"/>
        <w:contextualSpacing/>
        <w:jc w:val="right"/>
        <w:rPr>
          <w:rFonts w:ascii="Arial" w:hAnsi="Arial" w:cs="Arial"/>
        </w:rPr>
      </w:pPr>
      <w:r w:rsidRPr="00A36CBB">
        <w:rPr>
          <w:rFonts w:ascii="Arial" w:hAnsi="Arial" w:cs="Arial"/>
        </w:rPr>
        <w:t>от 29 марта 2019</w:t>
      </w:r>
      <w:r w:rsidR="001C647F">
        <w:rPr>
          <w:rFonts w:ascii="Arial" w:hAnsi="Arial" w:cs="Arial"/>
        </w:rPr>
        <w:t xml:space="preserve"> </w:t>
      </w:r>
      <w:r w:rsidRPr="00A36CBB">
        <w:rPr>
          <w:rFonts w:ascii="Arial" w:hAnsi="Arial" w:cs="Arial"/>
        </w:rPr>
        <w:t>№33-188р</w:t>
      </w:r>
    </w:p>
    <w:p w:rsidR="00A36CBB" w:rsidRPr="00A36CBB" w:rsidRDefault="00A36CBB" w:rsidP="001C647F">
      <w:pPr>
        <w:ind w:right="141"/>
        <w:contextualSpacing/>
        <w:jc w:val="right"/>
        <w:rPr>
          <w:rFonts w:ascii="Arial" w:hAnsi="Arial" w:cs="Arial"/>
        </w:rPr>
      </w:pPr>
    </w:p>
    <w:p w:rsidR="00A36CBB" w:rsidRPr="00A36CBB" w:rsidRDefault="00A36CBB" w:rsidP="001C647F">
      <w:pPr>
        <w:ind w:right="141"/>
        <w:contextualSpacing/>
        <w:jc w:val="right"/>
        <w:rPr>
          <w:rFonts w:ascii="Arial" w:hAnsi="Arial" w:cs="Arial"/>
        </w:rPr>
      </w:pPr>
      <w:r w:rsidRPr="00A36CBB">
        <w:rPr>
          <w:rFonts w:ascii="Arial" w:hAnsi="Arial" w:cs="Arial"/>
        </w:rPr>
        <w:t>Приложение 1 к соглашению</w:t>
      </w:r>
    </w:p>
    <w:p w:rsidR="00A36CBB" w:rsidRPr="00A36CBB" w:rsidRDefault="00A36CBB" w:rsidP="001C647F">
      <w:pPr>
        <w:ind w:right="141"/>
        <w:contextualSpacing/>
        <w:jc w:val="right"/>
        <w:rPr>
          <w:rFonts w:ascii="Arial" w:hAnsi="Arial" w:cs="Arial"/>
        </w:rPr>
      </w:pPr>
      <w:r w:rsidRPr="00A36CBB">
        <w:rPr>
          <w:rFonts w:ascii="Arial" w:hAnsi="Arial" w:cs="Arial"/>
        </w:rPr>
        <w:t xml:space="preserve">о передаче осуществления </w:t>
      </w:r>
    </w:p>
    <w:p w:rsidR="00A36CBB" w:rsidRPr="00A36CBB" w:rsidRDefault="00A36CBB" w:rsidP="001C647F">
      <w:pPr>
        <w:ind w:right="141"/>
        <w:contextualSpacing/>
        <w:jc w:val="right"/>
        <w:rPr>
          <w:rFonts w:ascii="Arial" w:hAnsi="Arial" w:cs="Arial"/>
        </w:rPr>
      </w:pPr>
      <w:r w:rsidRPr="00A36CBB">
        <w:rPr>
          <w:rFonts w:ascii="Arial" w:hAnsi="Arial" w:cs="Arial"/>
        </w:rPr>
        <w:t>части полномочий</w:t>
      </w:r>
    </w:p>
    <w:p w:rsidR="00A36CBB" w:rsidRPr="00A36CBB" w:rsidRDefault="00A36CBB" w:rsidP="001C647F">
      <w:pPr>
        <w:ind w:right="141"/>
        <w:contextualSpacing/>
        <w:jc w:val="right"/>
        <w:rPr>
          <w:rFonts w:ascii="Arial" w:hAnsi="Arial" w:cs="Arial"/>
        </w:rPr>
      </w:pPr>
      <w:r w:rsidRPr="00A36CBB">
        <w:rPr>
          <w:rFonts w:ascii="Arial" w:hAnsi="Arial" w:cs="Arial"/>
        </w:rPr>
        <w:t>органов местного самоуправления</w:t>
      </w:r>
      <w:r w:rsidR="001C647F">
        <w:rPr>
          <w:rFonts w:ascii="Arial" w:hAnsi="Arial" w:cs="Arial"/>
        </w:rPr>
        <w:t xml:space="preserve"> </w:t>
      </w:r>
    </w:p>
    <w:p w:rsidR="00A36CBB" w:rsidRPr="00A36CBB" w:rsidRDefault="00A36CBB" w:rsidP="001C647F">
      <w:pPr>
        <w:ind w:right="141"/>
        <w:contextualSpacing/>
        <w:jc w:val="right"/>
        <w:rPr>
          <w:rFonts w:ascii="Arial" w:hAnsi="Arial" w:cs="Arial"/>
        </w:rPr>
      </w:pPr>
      <w:r w:rsidRPr="00A36CBB">
        <w:rPr>
          <w:rFonts w:ascii="Arial" w:hAnsi="Arial" w:cs="Arial"/>
        </w:rPr>
        <w:t xml:space="preserve">МО Ермаковский район </w:t>
      </w:r>
    </w:p>
    <w:p w:rsidR="00A36CBB" w:rsidRPr="00A36CBB" w:rsidRDefault="00A36CBB" w:rsidP="001C647F">
      <w:pPr>
        <w:ind w:right="141"/>
        <w:contextualSpacing/>
        <w:jc w:val="right"/>
        <w:rPr>
          <w:rFonts w:ascii="Arial" w:hAnsi="Arial" w:cs="Arial"/>
        </w:rPr>
      </w:pPr>
      <w:r w:rsidRPr="00A36CBB">
        <w:rPr>
          <w:rFonts w:ascii="Arial" w:hAnsi="Arial" w:cs="Arial"/>
        </w:rPr>
        <w:t>органам местного самоуправления МО</w:t>
      </w:r>
    </w:p>
    <w:p w:rsidR="00A36CBB" w:rsidRPr="00A36CBB" w:rsidRDefault="00A36CBB" w:rsidP="001C647F">
      <w:pPr>
        <w:ind w:right="141"/>
        <w:contextualSpacing/>
        <w:jc w:val="right"/>
        <w:rPr>
          <w:rFonts w:ascii="Arial" w:hAnsi="Arial" w:cs="Arial"/>
        </w:rPr>
      </w:pPr>
      <w:r w:rsidRPr="00A36CBB">
        <w:rPr>
          <w:rFonts w:ascii="Arial" w:hAnsi="Arial" w:cs="Arial"/>
        </w:rPr>
        <w:t xml:space="preserve"> </w:t>
      </w:r>
      <w:r w:rsidR="001C647F">
        <w:rPr>
          <w:rFonts w:ascii="Arial" w:hAnsi="Arial" w:cs="Arial"/>
        </w:rPr>
        <w:t>Нижнесуэтукский</w:t>
      </w:r>
      <w:r w:rsidRPr="00A36CBB">
        <w:rPr>
          <w:rFonts w:ascii="Arial" w:hAnsi="Arial" w:cs="Arial"/>
        </w:rPr>
        <w:t xml:space="preserve"> сельсовет </w:t>
      </w:r>
    </w:p>
    <w:p w:rsidR="00A36CBB" w:rsidRPr="00A36CBB" w:rsidRDefault="00A36CBB" w:rsidP="001C647F">
      <w:pPr>
        <w:ind w:right="141"/>
        <w:contextualSpacing/>
        <w:jc w:val="right"/>
        <w:rPr>
          <w:rFonts w:ascii="Arial" w:hAnsi="Arial" w:cs="Arial"/>
        </w:rPr>
      </w:pPr>
      <w:r w:rsidRPr="00A36CBB">
        <w:rPr>
          <w:rFonts w:ascii="Arial" w:hAnsi="Arial" w:cs="Arial"/>
        </w:rPr>
        <w:t>от ___________________ 2019</w:t>
      </w:r>
    </w:p>
    <w:p w:rsidR="00A36CBB" w:rsidRPr="00A36CBB" w:rsidRDefault="00A36CBB" w:rsidP="001C647F">
      <w:pPr>
        <w:ind w:right="141"/>
        <w:contextualSpacing/>
        <w:jc w:val="right"/>
        <w:rPr>
          <w:rFonts w:ascii="Arial" w:hAnsi="Arial" w:cs="Arial"/>
        </w:rPr>
      </w:pPr>
    </w:p>
    <w:p w:rsidR="00A36CBB" w:rsidRPr="00A36CBB" w:rsidRDefault="00A36CBB" w:rsidP="001C647F">
      <w:pPr>
        <w:ind w:right="141"/>
        <w:contextualSpacing/>
        <w:jc w:val="right"/>
        <w:rPr>
          <w:rFonts w:ascii="Arial" w:hAnsi="Arial" w:cs="Arial"/>
        </w:rPr>
      </w:pPr>
    </w:p>
    <w:p w:rsidR="00A36CBB" w:rsidRPr="00A36CBB" w:rsidRDefault="00A36CBB" w:rsidP="001C647F">
      <w:pPr>
        <w:ind w:right="141"/>
        <w:contextualSpacing/>
        <w:jc w:val="center"/>
        <w:rPr>
          <w:rFonts w:ascii="Arial" w:hAnsi="Arial" w:cs="Arial"/>
          <w:b/>
        </w:rPr>
      </w:pPr>
      <w:r w:rsidRPr="00A36CBB">
        <w:rPr>
          <w:rFonts w:ascii="Arial" w:hAnsi="Arial" w:cs="Arial"/>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w:t>
      </w:r>
      <w:r w:rsidRPr="00A36CBB">
        <w:rPr>
          <w:rFonts w:ascii="Arial" w:hAnsi="Arial" w:cs="Arial"/>
          <w:b/>
          <w:color w:val="333333"/>
        </w:rPr>
        <w:t>в организации деятельности по сбору, транспортированию, обработке, утилизации, обезвреживанию, захоронению твердых коммунальных отходов</w:t>
      </w:r>
      <w:r w:rsidRPr="00A36CBB">
        <w:rPr>
          <w:rFonts w:ascii="Arial" w:hAnsi="Arial" w:cs="Arial"/>
          <w:b/>
        </w:rPr>
        <w:t xml:space="preserve">, </w:t>
      </w:r>
      <w:r w:rsidRPr="00A36CBB">
        <w:rPr>
          <w:rFonts w:ascii="Arial" w:hAnsi="Arial" w:cs="Arial"/>
          <w:b/>
          <w:color w:val="333333"/>
        </w:rPr>
        <w:t>в части содержания мест сбора, накопления, размещения отходов на территориях муниципальных образований.</w:t>
      </w:r>
    </w:p>
    <w:p w:rsidR="00A36CBB" w:rsidRPr="00A36CBB" w:rsidRDefault="00A36CBB" w:rsidP="001C647F">
      <w:pPr>
        <w:ind w:right="141"/>
        <w:contextualSpacing/>
        <w:jc w:val="center"/>
        <w:rPr>
          <w:rFonts w:ascii="Arial" w:hAnsi="Arial" w:cs="Arial"/>
          <w:b/>
        </w:rPr>
      </w:pPr>
    </w:p>
    <w:p w:rsidR="00A36CBB" w:rsidRPr="00A36CBB" w:rsidRDefault="00A36CBB" w:rsidP="001C647F">
      <w:pPr>
        <w:jc w:val="center"/>
        <w:rPr>
          <w:rFonts w:ascii="Arial" w:hAnsi="Arial" w:cs="Arial"/>
          <w:b/>
        </w:rPr>
      </w:pPr>
      <w:r w:rsidRPr="00A36CBB">
        <w:rPr>
          <w:rFonts w:ascii="Arial" w:hAnsi="Arial" w:cs="Arial"/>
          <w:b/>
        </w:rPr>
        <w:t>Расчет</w:t>
      </w:r>
    </w:p>
    <w:p w:rsidR="00A36CBB" w:rsidRPr="00A36CBB" w:rsidRDefault="00A36CBB" w:rsidP="001C647F">
      <w:pPr>
        <w:jc w:val="center"/>
        <w:rPr>
          <w:rFonts w:ascii="Arial" w:hAnsi="Arial" w:cs="Arial"/>
        </w:rPr>
      </w:pPr>
      <w:r w:rsidRPr="00A36CBB">
        <w:rPr>
          <w:rFonts w:ascii="Arial" w:hAnsi="Arial" w:cs="Arial"/>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A36CBB" w:rsidRPr="00A36CBB" w:rsidRDefault="00A36CBB" w:rsidP="001C647F">
      <w:pPr>
        <w:ind w:right="141"/>
        <w:contextualSpacing/>
        <w:jc w:val="center"/>
        <w:rPr>
          <w:rFonts w:ascii="Arial" w:hAnsi="Arial" w:cs="Arial"/>
        </w:rPr>
      </w:pPr>
    </w:p>
    <w:p w:rsidR="00A36CBB" w:rsidRPr="00A36CBB" w:rsidRDefault="00A36CBB" w:rsidP="001C647F">
      <w:pPr>
        <w:ind w:right="141"/>
        <w:contextualSpacing/>
        <w:jc w:val="center"/>
        <w:rPr>
          <w:rFonts w:ascii="Arial" w:hAnsi="Arial" w:cs="Arial"/>
          <w:b/>
        </w:rPr>
      </w:pPr>
      <w:r w:rsidRPr="00A36CBB">
        <w:rPr>
          <w:rFonts w:ascii="Arial" w:hAnsi="Arial" w:cs="Arial"/>
          <w:b/>
        </w:rPr>
        <w:t>Расчет произведен по формуле</w:t>
      </w:r>
      <w:r w:rsidR="001C647F">
        <w:rPr>
          <w:rFonts w:ascii="Arial" w:hAnsi="Arial" w:cs="Arial"/>
          <w:b/>
        </w:rPr>
        <w:t xml:space="preserve"> </w:t>
      </w:r>
      <w:proofErr w:type="spellStart"/>
      <w:r w:rsidRPr="00A36CBB">
        <w:rPr>
          <w:rFonts w:ascii="Arial" w:hAnsi="Arial" w:cs="Arial"/>
          <w:b/>
          <w:lang w:val="en-US"/>
        </w:rPr>
        <w:t>Sg</w:t>
      </w:r>
      <w:proofErr w:type="spellEnd"/>
      <w:r w:rsidRPr="00A36CBB">
        <w:rPr>
          <w:rFonts w:ascii="Arial" w:hAnsi="Arial" w:cs="Arial"/>
          <w:b/>
        </w:rPr>
        <w:t>=(</w:t>
      </w:r>
      <w:r w:rsidRPr="00A36CBB">
        <w:rPr>
          <w:rFonts w:ascii="Arial" w:hAnsi="Arial" w:cs="Arial"/>
          <w:b/>
          <w:lang w:val="en-US"/>
        </w:rPr>
        <w:t>H</w:t>
      </w:r>
      <w:r w:rsidRPr="00A36CBB">
        <w:rPr>
          <w:rFonts w:ascii="Arial" w:hAnsi="Arial" w:cs="Arial"/>
          <w:b/>
        </w:rPr>
        <w:t>*</w:t>
      </w:r>
      <w:r w:rsidRPr="00A36CBB">
        <w:rPr>
          <w:rFonts w:ascii="Arial" w:hAnsi="Arial" w:cs="Arial"/>
          <w:b/>
          <w:lang w:val="en-US"/>
        </w:rPr>
        <w:t>K</w:t>
      </w:r>
      <w:r w:rsidRPr="00A36CBB">
        <w:rPr>
          <w:rFonts w:ascii="Arial" w:hAnsi="Arial" w:cs="Arial"/>
          <w:b/>
        </w:rPr>
        <w:t>*</w:t>
      </w:r>
      <w:r w:rsidRPr="00A36CBB">
        <w:rPr>
          <w:rFonts w:ascii="Arial" w:hAnsi="Arial" w:cs="Arial"/>
          <w:b/>
          <w:lang w:val="en-US"/>
        </w:rPr>
        <w:t>T</w:t>
      </w:r>
      <w:r w:rsidRPr="00A36CBB">
        <w:rPr>
          <w:rFonts w:ascii="Arial" w:hAnsi="Arial" w:cs="Arial"/>
          <w:b/>
        </w:rPr>
        <w:t>)</w:t>
      </w:r>
      <w:r w:rsidR="001C647F">
        <w:rPr>
          <w:rFonts w:ascii="Arial" w:hAnsi="Arial" w:cs="Arial"/>
          <w:b/>
        </w:rPr>
        <w:t xml:space="preserve"> </w:t>
      </w:r>
      <w:r w:rsidRPr="00A36CBB">
        <w:rPr>
          <w:rFonts w:ascii="Arial" w:hAnsi="Arial" w:cs="Arial"/>
          <w:b/>
        </w:rPr>
        <w:t>где:</w:t>
      </w:r>
    </w:p>
    <w:p w:rsidR="00A36CBB" w:rsidRPr="00A36CBB" w:rsidRDefault="00A36CBB" w:rsidP="001C647F">
      <w:pPr>
        <w:ind w:right="141"/>
        <w:contextualSpacing/>
        <w:jc w:val="center"/>
        <w:rPr>
          <w:rFonts w:ascii="Arial" w:hAnsi="Arial" w:cs="Arial"/>
          <w:b/>
        </w:rPr>
      </w:pPr>
    </w:p>
    <w:p w:rsidR="00A36CBB" w:rsidRPr="00A36CBB" w:rsidRDefault="00A36CBB" w:rsidP="001C647F">
      <w:pPr>
        <w:ind w:right="141"/>
        <w:contextualSpacing/>
        <w:rPr>
          <w:rFonts w:ascii="Arial" w:hAnsi="Arial" w:cs="Arial"/>
        </w:rPr>
      </w:pPr>
      <w:proofErr w:type="spellStart"/>
      <w:r w:rsidRPr="00A36CBB">
        <w:rPr>
          <w:rFonts w:ascii="Arial" w:hAnsi="Arial" w:cs="Arial"/>
        </w:rPr>
        <w:t>Sg</w:t>
      </w:r>
      <w:proofErr w:type="spellEnd"/>
      <w:r w:rsidRPr="00A36CBB">
        <w:rPr>
          <w:rFonts w:ascii="Arial" w:hAnsi="Arial" w:cs="Arial"/>
        </w:rPr>
        <w:t xml:space="preserve"> - годовой объём межбюджетных трансфертов;</w:t>
      </w:r>
    </w:p>
    <w:p w:rsidR="00A36CBB" w:rsidRPr="00A36CBB" w:rsidRDefault="00A36CBB" w:rsidP="001C647F">
      <w:pPr>
        <w:ind w:right="141"/>
        <w:contextualSpacing/>
        <w:rPr>
          <w:rFonts w:ascii="Arial" w:hAnsi="Arial" w:cs="Arial"/>
        </w:rPr>
      </w:pPr>
      <w:r w:rsidRPr="00A36CBB">
        <w:rPr>
          <w:rFonts w:ascii="Arial" w:hAnsi="Arial" w:cs="Arial"/>
        </w:rPr>
        <w:t>Н - норматив потребления коммунальных услуг (вывоз ТКО);</w:t>
      </w:r>
    </w:p>
    <w:p w:rsidR="00A36CBB" w:rsidRPr="00A36CBB" w:rsidRDefault="00A36CBB" w:rsidP="001C647F">
      <w:pPr>
        <w:ind w:right="141"/>
        <w:contextualSpacing/>
        <w:rPr>
          <w:rFonts w:ascii="Arial" w:hAnsi="Arial" w:cs="Arial"/>
        </w:rPr>
      </w:pPr>
      <w:proofErr w:type="gramStart"/>
      <w:r w:rsidRPr="00A36CBB">
        <w:rPr>
          <w:rFonts w:ascii="Arial" w:hAnsi="Arial" w:cs="Arial"/>
        </w:rPr>
        <w:t>К</w:t>
      </w:r>
      <w:proofErr w:type="gramEnd"/>
      <w:r w:rsidRPr="00A36CBB">
        <w:rPr>
          <w:rFonts w:ascii="Arial" w:hAnsi="Arial" w:cs="Arial"/>
        </w:rPr>
        <w:t xml:space="preserve"> - количество человек проживающих на территории поселения;</w:t>
      </w:r>
    </w:p>
    <w:p w:rsidR="00A36CBB" w:rsidRPr="00A36CBB" w:rsidRDefault="00A36CBB" w:rsidP="001C647F">
      <w:pPr>
        <w:ind w:right="141"/>
        <w:contextualSpacing/>
        <w:rPr>
          <w:rFonts w:ascii="Arial" w:hAnsi="Arial" w:cs="Arial"/>
        </w:rPr>
      </w:pPr>
      <w:r w:rsidRPr="00A36CBB">
        <w:rPr>
          <w:rFonts w:ascii="Arial" w:hAnsi="Arial" w:cs="Arial"/>
        </w:rPr>
        <w:t>Т - тариф на складирование твердых коммунальных отходов.</w:t>
      </w:r>
    </w:p>
    <w:p w:rsidR="00A36CBB" w:rsidRPr="00A36CBB" w:rsidRDefault="00A36CBB" w:rsidP="001C647F">
      <w:pPr>
        <w:ind w:right="141"/>
        <w:contextualSpacing/>
        <w:rPr>
          <w:rFonts w:ascii="Arial" w:hAnsi="Arial" w:cs="Arial"/>
        </w:rPr>
      </w:pPr>
    </w:p>
    <w:p w:rsidR="00A36CBB" w:rsidRPr="00A36CBB" w:rsidRDefault="00A36CBB" w:rsidP="001C647F">
      <w:pPr>
        <w:ind w:right="141"/>
        <w:contextualSpacing/>
        <w:rPr>
          <w:rFonts w:ascii="Arial" w:hAnsi="Arial" w:cs="Arial"/>
          <w:color w:val="333333"/>
        </w:rPr>
      </w:pPr>
    </w:p>
    <w:p w:rsidR="00A36CBB" w:rsidRPr="00A36CBB" w:rsidRDefault="00A36CBB" w:rsidP="001C647F">
      <w:pPr>
        <w:ind w:right="141"/>
        <w:contextualSpacing/>
        <w:jc w:val="center"/>
        <w:rPr>
          <w:rFonts w:ascii="Arial" w:hAnsi="Arial" w:cs="Arial"/>
          <w:b/>
        </w:rPr>
      </w:pPr>
      <w:r w:rsidRPr="00A36CBB">
        <w:rPr>
          <w:rFonts w:ascii="Arial" w:hAnsi="Arial" w:cs="Arial"/>
          <w:b/>
        </w:rPr>
        <w:t xml:space="preserve"> Суммы межбюджетных трансфертов.</w:t>
      </w:r>
    </w:p>
    <w:p w:rsidR="00A36CBB" w:rsidRPr="00A36CBB" w:rsidRDefault="00A36CBB" w:rsidP="001C647F">
      <w:pPr>
        <w:ind w:right="141"/>
        <w:contextualSpacing/>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3584"/>
        <w:gridCol w:w="1844"/>
        <w:gridCol w:w="1040"/>
        <w:gridCol w:w="1040"/>
        <w:gridCol w:w="1323"/>
      </w:tblGrid>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b/>
              </w:rPr>
            </w:pPr>
            <w:r w:rsidRPr="00A36CBB">
              <w:rPr>
                <w:rFonts w:ascii="Arial" w:hAnsi="Arial" w:cs="Arial"/>
                <w:b/>
              </w:rPr>
              <w:t>№</w:t>
            </w:r>
          </w:p>
          <w:p w:rsidR="00A36CBB" w:rsidRPr="00A36CBB" w:rsidRDefault="00A36CBB" w:rsidP="001C647F">
            <w:pPr>
              <w:ind w:right="141"/>
              <w:contextualSpacing/>
              <w:rPr>
                <w:rFonts w:ascii="Arial" w:hAnsi="Arial" w:cs="Arial"/>
                <w:b/>
              </w:rPr>
            </w:pPr>
            <w:proofErr w:type="gramStart"/>
            <w:r w:rsidRPr="00A36CBB">
              <w:rPr>
                <w:rFonts w:ascii="Arial" w:hAnsi="Arial" w:cs="Arial"/>
                <w:b/>
              </w:rPr>
              <w:t>п</w:t>
            </w:r>
            <w:proofErr w:type="gramEnd"/>
            <w:r w:rsidRPr="00A36CBB">
              <w:rPr>
                <w:rFonts w:ascii="Arial" w:hAnsi="Arial" w:cs="Arial"/>
                <w:b/>
              </w:rPr>
              <w:t>/п</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b/>
              </w:rPr>
            </w:pPr>
            <w:r w:rsidRPr="00A36CBB">
              <w:rPr>
                <w:rFonts w:ascii="Arial" w:hAnsi="Arial" w:cs="Arial"/>
                <w:b/>
              </w:rPr>
              <w:t>Наименование сельсовета</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Сумма на первое полугодие 2019 года</w:t>
            </w:r>
          </w:p>
          <w:p w:rsidR="00A36CBB" w:rsidRPr="00A36CBB" w:rsidRDefault="00A36CBB" w:rsidP="001C647F">
            <w:pPr>
              <w:ind w:right="141"/>
              <w:contextualSpacing/>
              <w:jc w:val="center"/>
              <w:rPr>
                <w:rFonts w:ascii="Arial" w:hAnsi="Arial" w:cs="Arial"/>
                <w:b/>
              </w:rPr>
            </w:pPr>
            <w:r w:rsidRPr="00A36CBB">
              <w:rPr>
                <w:rFonts w:ascii="Arial" w:hAnsi="Arial" w:cs="Arial"/>
                <w:b/>
              </w:rPr>
              <w:t>(</w:t>
            </w:r>
            <w:proofErr w:type="spellStart"/>
            <w:r w:rsidRPr="00A36CBB">
              <w:rPr>
                <w:rFonts w:ascii="Arial" w:hAnsi="Arial" w:cs="Arial"/>
                <w:b/>
              </w:rPr>
              <w:t>тыс</w:t>
            </w:r>
            <w:proofErr w:type="gramStart"/>
            <w:r w:rsidRPr="00A36CBB">
              <w:rPr>
                <w:rFonts w:ascii="Arial" w:hAnsi="Arial" w:cs="Arial"/>
                <w:b/>
              </w:rPr>
              <w:t>.р</w:t>
            </w:r>
            <w:proofErr w:type="gramEnd"/>
            <w:r w:rsidRPr="00A36CBB">
              <w:rPr>
                <w:rFonts w:ascii="Arial" w:hAnsi="Arial" w:cs="Arial"/>
                <w:b/>
              </w:rPr>
              <w:t>уб</w:t>
            </w:r>
            <w:proofErr w:type="spellEnd"/>
            <w:r w:rsidRPr="00A36CBB">
              <w:rPr>
                <w:rFonts w:ascii="Arial" w:hAnsi="Arial" w:cs="Arial"/>
                <w:b/>
              </w:rPr>
              <w:t>)</w:t>
            </w:r>
          </w:p>
        </w:tc>
        <w:tc>
          <w:tcPr>
            <w:tcW w:w="559"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rPr>
                <w:rFonts w:ascii="Arial" w:hAnsi="Arial" w:cs="Arial"/>
                <w:b/>
              </w:rPr>
            </w:pPr>
          </w:p>
          <w:p w:rsidR="00A36CBB" w:rsidRPr="00A36CBB" w:rsidRDefault="00A36CBB" w:rsidP="001C647F">
            <w:pPr>
              <w:ind w:right="141"/>
              <w:contextualSpacing/>
              <w:jc w:val="center"/>
              <w:rPr>
                <w:rFonts w:ascii="Arial" w:hAnsi="Arial" w:cs="Arial"/>
                <w:b/>
              </w:rPr>
            </w:pPr>
            <w:r w:rsidRPr="00A36CBB">
              <w:rPr>
                <w:rFonts w:ascii="Arial" w:hAnsi="Arial" w:cs="Arial"/>
                <w:b/>
              </w:rPr>
              <w:t>Н,</w:t>
            </w:r>
          </w:p>
          <w:p w:rsidR="00A36CBB" w:rsidRPr="00A36CBB" w:rsidRDefault="00A36CBB" w:rsidP="001C647F">
            <w:pPr>
              <w:ind w:right="141"/>
              <w:contextualSpacing/>
              <w:jc w:val="center"/>
              <w:rPr>
                <w:rFonts w:ascii="Arial" w:hAnsi="Arial" w:cs="Arial"/>
                <w:b/>
              </w:rPr>
            </w:pPr>
            <w:r w:rsidRPr="00A36CBB">
              <w:rPr>
                <w:rFonts w:ascii="Arial" w:hAnsi="Arial" w:cs="Arial"/>
                <w:b/>
              </w:rPr>
              <w:t xml:space="preserve"> (м3)</w:t>
            </w:r>
          </w:p>
        </w:tc>
        <w:tc>
          <w:tcPr>
            <w:tcW w:w="559"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rPr>
                <w:rFonts w:ascii="Arial" w:hAnsi="Arial" w:cs="Arial"/>
                <w:b/>
              </w:rPr>
            </w:pPr>
          </w:p>
          <w:p w:rsidR="00A36CBB" w:rsidRPr="00A36CBB" w:rsidRDefault="00A36CBB" w:rsidP="001C647F">
            <w:pPr>
              <w:ind w:right="141"/>
              <w:contextualSpacing/>
              <w:jc w:val="center"/>
              <w:rPr>
                <w:rFonts w:ascii="Arial" w:hAnsi="Arial" w:cs="Arial"/>
                <w:b/>
              </w:rPr>
            </w:pPr>
            <w:r w:rsidRPr="00A36CBB">
              <w:rPr>
                <w:rFonts w:ascii="Arial" w:hAnsi="Arial" w:cs="Arial"/>
                <w:b/>
              </w:rPr>
              <w:t>К,</w:t>
            </w:r>
          </w:p>
          <w:p w:rsidR="00A36CBB" w:rsidRPr="00A36CBB" w:rsidRDefault="00A36CBB" w:rsidP="001C647F">
            <w:pPr>
              <w:ind w:right="141"/>
              <w:contextualSpacing/>
              <w:jc w:val="center"/>
              <w:rPr>
                <w:rFonts w:ascii="Arial" w:hAnsi="Arial" w:cs="Arial"/>
                <w:b/>
              </w:rPr>
            </w:pPr>
            <w:r w:rsidRPr="00A36CBB">
              <w:rPr>
                <w:rFonts w:ascii="Arial" w:hAnsi="Arial" w:cs="Arial"/>
                <w:b/>
              </w:rPr>
              <w:t xml:space="preserve"> (чел)</w:t>
            </w:r>
          </w:p>
        </w:tc>
        <w:tc>
          <w:tcPr>
            <w:tcW w:w="612"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rPr>
                <w:rFonts w:ascii="Arial" w:hAnsi="Arial" w:cs="Arial"/>
                <w:b/>
              </w:rPr>
            </w:pPr>
          </w:p>
          <w:p w:rsidR="00A36CBB" w:rsidRPr="00A36CBB" w:rsidRDefault="00A36CBB" w:rsidP="001C647F">
            <w:pPr>
              <w:ind w:right="141"/>
              <w:contextualSpacing/>
              <w:jc w:val="center"/>
              <w:rPr>
                <w:rFonts w:ascii="Arial" w:hAnsi="Arial" w:cs="Arial"/>
                <w:b/>
              </w:rPr>
            </w:pPr>
            <w:r w:rsidRPr="00A36CBB">
              <w:rPr>
                <w:rFonts w:ascii="Arial" w:hAnsi="Arial" w:cs="Arial"/>
                <w:b/>
              </w:rPr>
              <w:t>Т,</w:t>
            </w:r>
          </w:p>
          <w:p w:rsidR="00A36CBB" w:rsidRPr="00A36CBB" w:rsidRDefault="00A36CBB" w:rsidP="001C647F">
            <w:pPr>
              <w:ind w:right="141"/>
              <w:contextualSpacing/>
              <w:jc w:val="center"/>
              <w:rPr>
                <w:rFonts w:ascii="Arial" w:hAnsi="Arial" w:cs="Arial"/>
                <w:b/>
              </w:rPr>
            </w:pPr>
            <w:r w:rsidRPr="00A36CBB">
              <w:rPr>
                <w:rFonts w:ascii="Arial" w:hAnsi="Arial" w:cs="Arial"/>
                <w:b/>
              </w:rPr>
              <w:t>(</w:t>
            </w:r>
            <w:proofErr w:type="spellStart"/>
            <w:r w:rsidRPr="00A36CBB">
              <w:rPr>
                <w:rFonts w:ascii="Arial" w:hAnsi="Arial" w:cs="Arial"/>
                <w:b/>
              </w:rPr>
              <w:t>руб</w:t>
            </w:r>
            <w:proofErr w:type="spellEnd"/>
            <w:r w:rsidRPr="00A36CBB">
              <w:rPr>
                <w:rFonts w:ascii="Arial" w:hAnsi="Arial" w:cs="Arial"/>
                <w:b/>
              </w:rPr>
              <w:t>/м3)</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1</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В-Усинский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76,55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1663</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2</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Григорьевский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34,55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751</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3</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Жеблахтинский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27,35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594</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4</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Ивановский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19,75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429</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5</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Мигнинский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49,15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1067</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6</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Н-Суэтукский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38,05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826</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7</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Н-Полтавский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22,8</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495</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8</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Разъезженский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33,55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728</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9</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r w:rsidRPr="00A36CBB">
              <w:rPr>
                <w:rFonts w:ascii="Arial" w:hAnsi="Arial" w:cs="Arial"/>
              </w:rPr>
              <w:t>Ойский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49,7</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1079</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lastRenderedPageBreak/>
              <w:t>10</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proofErr w:type="spellStart"/>
            <w:r w:rsidRPr="00A36CBB">
              <w:rPr>
                <w:rFonts w:ascii="Arial" w:hAnsi="Arial" w:cs="Arial"/>
              </w:rPr>
              <w:t>Салбинский</w:t>
            </w:r>
            <w:proofErr w:type="spellEnd"/>
            <w:r w:rsidRPr="00A36CBB">
              <w:rPr>
                <w:rFonts w:ascii="Arial" w:hAnsi="Arial" w:cs="Arial"/>
              </w:rPr>
              <w:t xml:space="preserve">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26,3</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571</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11</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proofErr w:type="spellStart"/>
            <w:r w:rsidRPr="00A36CBB">
              <w:rPr>
                <w:rFonts w:ascii="Arial" w:hAnsi="Arial" w:cs="Arial"/>
              </w:rPr>
              <w:t>Семенниковский</w:t>
            </w:r>
            <w:proofErr w:type="spellEnd"/>
            <w:r w:rsidRPr="00A36CBB">
              <w:rPr>
                <w:rFonts w:ascii="Arial" w:hAnsi="Arial" w:cs="Arial"/>
              </w:rPr>
              <w:t xml:space="preserve">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32,8</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713</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c>
          <w:tcPr>
            <w:tcW w:w="403"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b/>
              </w:rPr>
            </w:pPr>
            <w:r w:rsidRPr="00A36CBB">
              <w:rPr>
                <w:rFonts w:ascii="Arial" w:hAnsi="Arial" w:cs="Arial"/>
                <w:b/>
              </w:rPr>
              <w:t>12</w:t>
            </w: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rPr>
            </w:pPr>
            <w:proofErr w:type="spellStart"/>
            <w:r w:rsidRPr="00A36CBB">
              <w:rPr>
                <w:rFonts w:ascii="Arial" w:hAnsi="Arial" w:cs="Arial"/>
              </w:rPr>
              <w:t>Танзыбейский</w:t>
            </w:r>
            <w:proofErr w:type="spellEnd"/>
            <w:r w:rsidRPr="00A36CBB">
              <w:rPr>
                <w:rFonts w:ascii="Arial" w:hAnsi="Arial" w:cs="Arial"/>
              </w:rPr>
              <w:t xml:space="preserve"> сельсовет</w:t>
            </w:r>
          </w:p>
        </w:tc>
        <w:tc>
          <w:tcPr>
            <w:tcW w:w="97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67,45</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1,289</w:t>
            </w: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1464</w:t>
            </w:r>
          </w:p>
        </w:tc>
        <w:tc>
          <w:tcPr>
            <w:tcW w:w="612"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71,45</w:t>
            </w:r>
          </w:p>
        </w:tc>
      </w:tr>
      <w:tr w:rsidR="00A36CBB" w:rsidRPr="00A36CBB" w:rsidTr="001C647F">
        <w:trPr>
          <w:trHeight w:val="389"/>
        </w:trPr>
        <w:tc>
          <w:tcPr>
            <w:tcW w:w="403"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ind w:right="141"/>
              <w:contextualSpacing/>
              <w:jc w:val="center"/>
              <w:rPr>
                <w:rFonts w:ascii="Arial" w:hAnsi="Arial" w:cs="Arial"/>
                <w:b/>
              </w:rPr>
            </w:pPr>
          </w:p>
        </w:tc>
        <w:tc>
          <w:tcPr>
            <w:tcW w:w="1888"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rPr>
                <w:rFonts w:ascii="Arial" w:hAnsi="Arial" w:cs="Arial"/>
                <w:b/>
              </w:rPr>
            </w:pPr>
            <w:r w:rsidRPr="00A36CBB">
              <w:rPr>
                <w:rFonts w:ascii="Arial" w:hAnsi="Arial" w:cs="Arial"/>
                <w:b/>
              </w:rPr>
              <w:t>Итого</w:t>
            </w:r>
          </w:p>
        </w:tc>
        <w:tc>
          <w:tcPr>
            <w:tcW w:w="979" w:type="pct"/>
            <w:tcBorders>
              <w:top w:val="single" w:sz="4" w:space="0" w:color="auto"/>
              <w:left w:val="single" w:sz="4" w:space="0" w:color="auto"/>
              <w:bottom w:val="single" w:sz="4" w:space="0" w:color="auto"/>
              <w:right w:val="single" w:sz="4" w:space="0" w:color="auto"/>
            </w:tcBorders>
          </w:tcPr>
          <w:p w:rsidR="00A36CBB" w:rsidRPr="001C647F" w:rsidRDefault="00A36CBB" w:rsidP="001C647F">
            <w:pPr>
              <w:ind w:right="141"/>
              <w:contextualSpacing/>
              <w:jc w:val="center"/>
              <w:rPr>
                <w:rFonts w:ascii="Arial" w:hAnsi="Arial" w:cs="Arial"/>
                <w:b/>
              </w:rPr>
            </w:pPr>
            <w:r w:rsidRPr="00A36CBB">
              <w:rPr>
                <w:rFonts w:ascii="Arial" w:hAnsi="Arial" w:cs="Arial"/>
                <w:b/>
              </w:rPr>
              <w:t>478,0</w:t>
            </w:r>
          </w:p>
        </w:tc>
        <w:tc>
          <w:tcPr>
            <w:tcW w:w="559"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ind w:right="141"/>
              <w:contextualSpacing/>
              <w:jc w:val="center"/>
              <w:rPr>
                <w:rFonts w:ascii="Arial" w:hAnsi="Arial" w:cs="Arial"/>
              </w:rPr>
            </w:pPr>
          </w:p>
        </w:tc>
        <w:tc>
          <w:tcPr>
            <w:tcW w:w="559" w:type="pct"/>
            <w:tcBorders>
              <w:top w:val="single" w:sz="4" w:space="0" w:color="auto"/>
              <w:left w:val="single" w:sz="4" w:space="0" w:color="auto"/>
              <w:bottom w:val="single" w:sz="4" w:space="0" w:color="auto"/>
              <w:right w:val="single" w:sz="4" w:space="0" w:color="auto"/>
            </w:tcBorders>
            <w:hideMark/>
          </w:tcPr>
          <w:p w:rsidR="00A36CBB" w:rsidRPr="00A36CBB" w:rsidRDefault="00A36CBB" w:rsidP="001C647F">
            <w:pPr>
              <w:ind w:right="141"/>
              <w:contextualSpacing/>
              <w:jc w:val="center"/>
              <w:rPr>
                <w:rFonts w:ascii="Arial" w:hAnsi="Arial" w:cs="Arial"/>
              </w:rPr>
            </w:pPr>
            <w:r w:rsidRPr="00A36CBB">
              <w:rPr>
                <w:rFonts w:ascii="Arial" w:hAnsi="Arial" w:cs="Arial"/>
              </w:rPr>
              <w:t>10380</w:t>
            </w:r>
          </w:p>
        </w:tc>
        <w:tc>
          <w:tcPr>
            <w:tcW w:w="612" w:type="pct"/>
            <w:tcBorders>
              <w:top w:val="single" w:sz="4" w:space="0" w:color="auto"/>
              <w:left w:val="single" w:sz="4" w:space="0" w:color="auto"/>
              <w:bottom w:val="single" w:sz="4" w:space="0" w:color="auto"/>
              <w:right w:val="single" w:sz="4" w:space="0" w:color="auto"/>
            </w:tcBorders>
          </w:tcPr>
          <w:p w:rsidR="00A36CBB" w:rsidRPr="00A36CBB" w:rsidRDefault="00A36CBB" w:rsidP="001C647F">
            <w:pPr>
              <w:ind w:right="141"/>
              <w:contextualSpacing/>
              <w:jc w:val="center"/>
              <w:rPr>
                <w:rFonts w:ascii="Arial" w:hAnsi="Arial" w:cs="Arial"/>
              </w:rPr>
            </w:pPr>
          </w:p>
        </w:tc>
      </w:tr>
    </w:tbl>
    <w:p w:rsidR="00A36CBB" w:rsidRPr="00A36CBB" w:rsidRDefault="00A36CBB" w:rsidP="001C647F">
      <w:pPr>
        <w:ind w:right="141"/>
        <w:contextualSpacing/>
        <w:jc w:val="center"/>
        <w:rPr>
          <w:rFonts w:ascii="Arial" w:hAnsi="Arial" w:cs="Arial"/>
          <w:b/>
        </w:rPr>
      </w:pPr>
    </w:p>
    <w:p w:rsidR="00A36CBB" w:rsidRDefault="00A36CBB" w:rsidP="001C647F">
      <w:pPr>
        <w:rPr>
          <w:rFonts w:ascii="Arial" w:hAnsi="Arial" w:cs="Arial"/>
        </w:rPr>
      </w:pPr>
      <w:r>
        <w:rPr>
          <w:rFonts w:ascii="Arial" w:hAnsi="Arial" w:cs="Arial"/>
        </w:rPr>
        <w:br w:type="page"/>
      </w:r>
    </w:p>
    <w:p w:rsidR="00A36CBB" w:rsidRPr="00A36CBB" w:rsidRDefault="00A36CBB" w:rsidP="001C647F">
      <w:pPr>
        <w:ind w:right="141"/>
        <w:contextualSpacing/>
        <w:jc w:val="right"/>
        <w:rPr>
          <w:rFonts w:ascii="Arial" w:hAnsi="Arial" w:cs="Arial"/>
        </w:rPr>
      </w:pPr>
      <w:r w:rsidRPr="00A36CBB">
        <w:rPr>
          <w:rFonts w:ascii="Arial" w:hAnsi="Arial" w:cs="Arial"/>
        </w:rPr>
        <w:lastRenderedPageBreak/>
        <w:t>Приложение № 3 к Решению</w:t>
      </w:r>
    </w:p>
    <w:p w:rsidR="00A36CBB" w:rsidRPr="00A36CBB" w:rsidRDefault="00A36CBB" w:rsidP="001C647F">
      <w:pPr>
        <w:ind w:right="141"/>
        <w:contextualSpacing/>
        <w:jc w:val="right"/>
        <w:rPr>
          <w:rFonts w:ascii="Arial" w:hAnsi="Arial" w:cs="Arial"/>
        </w:rPr>
      </w:pPr>
      <w:r w:rsidRPr="00A36CBB">
        <w:rPr>
          <w:rFonts w:ascii="Arial" w:hAnsi="Arial" w:cs="Arial"/>
        </w:rPr>
        <w:t>Ермаковского районного</w:t>
      </w:r>
    </w:p>
    <w:p w:rsidR="00A36CBB" w:rsidRPr="00A36CBB" w:rsidRDefault="00A36CBB" w:rsidP="001C647F">
      <w:pPr>
        <w:ind w:right="141"/>
        <w:contextualSpacing/>
        <w:jc w:val="right"/>
        <w:rPr>
          <w:rFonts w:ascii="Arial" w:hAnsi="Arial" w:cs="Arial"/>
        </w:rPr>
      </w:pPr>
      <w:r w:rsidRPr="00A36CBB">
        <w:rPr>
          <w:rFonts w:ascii="Arial" w:hAnsi="Arial" w:cs="Arial"/>
        </w:rPr>
        <w:t>Совета депутатов</w:t>
      </w:r>
    </w:p>
    <w:p w:rsidR="00A36CBB" w:rsidRPr="00A36CBB" w:rsidRDefault="00A36CBB" w:rsidP="001C647F">
      <w:pPr>
        <w:ind w:right="141"/>
        <w:contextualSpacing/>
        <w:jc w:val="right"/>
        <w:rPr>
          <w:rFonts w:ascii="Arial" w:hAnsi="Arial" w:cs="Arial"/>
        </w:rPr>
      </w:pPr>
      <w:r w:rsidRPr="00A36CBB">
        <w:rPr>
          <w:rFonts w:ascii="Arial" w:hAnsi="Arial" w:cs="Arial"/>
        </w:rPr>
        <w:t xml:space="preserve"> от</w:t>
      </w:r>
      <w:r w:rsidR="001C647F">
        <w:rPr>
          <w:rFonts w:ascii="Arial" w:hAnsi="Arial" w:cs="Arial"/>
        </w:rPr>
        <w:t xml:space="preserve"> </w:t>
      </w:r>
      <w:r w:rsidRPr="00A36CBB">
        <w:rPr>
          <w:rFonts w:ascii="Arial" w:hAnsi="Arial" w:cs="Arial"/>
        </w:rPr>
        <w:t>29 марта 2019 №33-188р</w:t>
      </w:r>
    </w:p>
    <w:p w:rsidR="00A36CBB" w:rsidRDefault="00A36CBB" w:rsidP="001C647F">
      <w:pPr>
        <w:ind w:right="141"/>
        <w:contextualSpacing/>
        <w:jc w:val="right"/>
        <w:rPr>
          <w:rFonts w:ascii="Arial" w:hAnsi="Arial" w:cs="Arial"/>
        </w:rPr>
      </w:pPr>
    </w:p>
    <w:p w:rsidR="001C647F" w:rsidRDefault="001C647F" w:rsidP="001C647F">
      <w:pPr>
        <w:ind w:right="141"/>
        <w:contextualSpacing/>
        <w:jc w:val="right"/>
        <w:rPr>
          <w:rFonts w:ascii="Arial" w:hAnsi="Arial" w:cs="Arial"/>
        </w:rPr>
      </w:pPr>
    </w:p>
    <w:p w:rsidR="001C647F" w:rsidRPr="00A36CBB" w:rsidRDefault="001C647F" w:rsidP="001C647F">
      <w:pPr>
        <w:ind w:right="141"/>
        <w:contextualSpacing/>
        <w:jc w:val="right"/>
        <w:rPr>
          <w:rFonts w:ascii="Arial" w:hAnsi="Arial" w:cs="Arial"/>
        </w:rPr>
      </w:pPr>
    </w:p>
    <w:p w:rsidR="00A36CBB" w:rsidRPr="00A36CBB" w:rsidRDefault="00A36CBB" w:rsidP="001C647F">
      <w:pPr>
        <w:jc w:val="center"/>
        <w:rPr>
          <w:rFonts w:ascii="Arial" w:hAnsi="Arial" w:cs="Arial"/>
          <w:b/>
        </w:rPr>
      </w:pPr>
      <w:r w:rsidRPr="00A36CBB">
        <w:rPr>
          <w:rFonts w:ascii="Arial" w:hAnsi="Arial" w:cs="Arial"/>
          <w:b/>
        </w:rPr>
        <w:t>Расчет</w:t>
      </w:r>
    </w:p>
    <w:p w:rsidR="00A36CBB" w:rsidRPr="00A36CBB" w:rsidRDefault="00A36CBB" w:rsidP="001C647F">
      <w:pPr>
        <w:jc w:val="center"/>
        <w:rPr>
          <w:rFonts w:ascii="Arial" w:hAnsi="Arial" w:cs="Arial"/>
          <w:b/>
        </w:rPr>
      </w:pPr>
      <w:r w:rsidRPr="00A36CBB">
        <w:rPr>
          <w:rFonts w:ascii="Arial" w:hAnsi="Arial" w:cs="Arial"/>
          <w:b/>
        </w:rPr>
        <w:t>тарифа на складирование</w:t>
      </w:r>
      <w:r w:rsidR="001C647F">
        <w:rPr>
          <w:rFonts w:ascii="Arial" w:hAnsi="Arial" w:cs="Arial"/>
          <w:b/>
        </w:rPr>
        <w:t xml:space="preserve"> </w:t>
      </w:r>
      <w:r w:rsidRPr="00A36CBB">
        <w:rPr>
          <w:rFonts w:ascii="Arial" w:hAnsi="Arial" w:cs="Arial"/>
          <w:b/>
        </w:rPr>
        <w:t>твердых коммунальных отходов</w:t>
      </w:r>
    </w:p>
    <w:p w:rsidR="00A36CBB" w:rsidRPr="00A36CBB" w:rsidRDefault="00A36CBB" w:rsidP="001C647F">
      <w:pPr>
        <w:jc w:val="center"/>
        <w:rPr>
          <w:rFonts w:ascii="Arial" w:hAnsi="Arial" w:cs="Arial"/>
        </w:rPr>
      </w:pPr>
      <w:r w:rsidRPr="00A36CBB">
        <w:rPr>
          <w:rFonts w:ascii="Arial" w:hAnsi="Arial" w:cs="Arial"/>
        </w:rPr>
        <w:t>для определения межбюджетных трансфертов, направляемых бюджетам сельских поселений</w:t>
      </w:r>
      <w:r w:rsidR="001C647F">
        <w:rPr>
          <w:rFonts w:ascii="Arial" w:hAnsi="Arial" w:cs="Arial"/>
        </w:rPr>
        <w:t xml:space="preserve"> </w:t>
      </w:r>
      <w:r w:rsidRPr="00A36CBB">
        <w:rPr>
          <w:rFonts w:ascii="Arial" w:hAnsi="Arial" w:cs="Arial"/>
        </w:rPr>
        <w:t xml:space="preserve">(кроме Ермаковского сельсовета) на осуществление части полномочий органов местного самоуправления в части содержания мест сбора, накопления и размещения твердых коммунальных отходов </w:t>
      </w:r>
    </w:p>
    <w:p w:rsidR="00A36CBB" w:rsidRPr="00A36CBB" w:rsidRDefault="00A36CBB" w:rsidP="001C647F">
      <w:pPr>
        <w:ind w:right="141"/>
        <w:contextualSpacing/>
        <w:jc w:val="center"/>
        <w:rPr>
          <w:rFonts w:ascii="Arial" w:hAnsi="Arial" w:cs="Arial"/>
        </w:rPr>
      </w:pPr>
    </w:p>
    <w:p w:rsidR="00A36CBB" w:rsidRPr="00A36CBB" w:rsidRDefault="00A36CBB" w:rsidP="001C647F">
      <w:pPr>
        <w:ind w:right="141"/>
        <w:contextualSpacing/>
        <w:jc w:val="center"/>
        <w:rPr>
          <w:rFonts w:ascii="Arial" w:hAnsi="Arial" w:cs="Arial"/>
          <w:b/>
        </w:rPr>
      </w:pPr>
    </w:p>
    <w:p w:rsidR="00A36CBB" w:rsidRPr="00A36CBB" w:rsidRDefault="00A36CBB" w:rsidP="001C647F">
      <w:pPr>
        <w:ind w:right="141"/>
        <w:contextualSpacing/>
        <w:jc w:val="center"/>
        <w:rPr>
          <w:rFonts w:ascii="Arial" w:hAnsi="Arial" w:cs="Arial"/>
          <w:b/>
        </w:rPr>
      </w:pPr>
    </w:p>
    <w:p w:rsidR="00A36CBB" w:rsidRPr="00A36CBB" w:rsidRDefault="00A36CBB" w:rsidP="001C647F">
      <w:pPr>
        <w:ind w:right="141"/>
        <w:contextualSpacing/>
        <w:jc w:val="center"/>
        <w:rPr>
          <w:rFonts w:ascii="Arial" w:hAnsi="Arial" w:cs="Arial"/>
          <w:b/>
        </w:rPr>
      </w:pPr>
      <w:r w:rsidRPr="00A36CBB">
        <w:rPr>
          <w:rFonts w:ascii="Arial" w:hAnsi="Arial" w:cs="Arial"/>
          <w:b/>
        </w:rPr>
        <w:t>Расчет произведен по формуле:</w:t>
      </w:r>
      <w:r w:rsidR="001C647F">
        <w:rPr>
          <w:rFonts w:ascii="Arial" w:hAnsi="Arial" w:cs="Arial"/>
          <w:b/>
        </w:rPr>
        <w:t xml:space="preserve"> </w:t>
      </w:r>
      <w:r w:rsidRPr="00A36CBB">
        <w:rPr>
          <w:rFonts w:ascii="Arial" w:hAnsi="Arial" w:cs="Arial"/>
          <w:b/>
        </w:rPr>
        <w:t>Т=(</w:t>
      </w:r>
      <w:r w:rsidRPr="00A36CBB">
        <w:rPr>
          <w:rFonts w:ascii="Arial" w:hAnsi="Arial" w:cs="Arial"/>
          <w:b/>
          <w:lang w:val="en-US"/>
        </w:rPr>
        <w:t>H</w:t>
      </w:r>
      <w:r w:rsidRPr="00A36CBB">
        <w:rPr>
          <w:rFonts w:ascii="Arial" w:hAnsi="Arial" w:cs="Arial"/>
          <w:b/>
        </w:rPr>
        <w:t>*</w:t>
      </w:r>
      <w:r w:rsidRPr="00A36CBB">
        <w:rPr>
          <w:rFonts w:ascii="Arial" w:hAnsi="Arial" w:cs="Arial"/>
          <w:b/>
          <w:lang w:val="en-US"/>
        </w:rPr>
        <w:t>K</w:t>
      </w:r>
      <w:r w:rsidRPr="00A36CBB">
        <w:rPr>
          <w:rFonts w:ascii="Arial" w:hAnsi="Arial" w:cs="Arial"/>
          <w:b/>
        </w:rPr>
        <w:t>*</w:t>
      </w:r>
      <w:proofErr w:type="gramStart"/>
      <w:r w:rsidRPr="00A36CBB">
        <w:rPr>
          <w:rFonts w:ascii="Arial" w:hAnsi="Arial" w:cs="Arial"/>
          <w:b/>
          <w:lang w:val="en-US"/>
        </w:rPr>
        <w:t>S</w:t>
      </w:r>
      <w:proofErr w:type="gramEnd"/>
      <w:r w:rsidRPr="00A36CBB">
        <w:rPr>
          <w:rFonts w:ascii="Arial" w:hAnsi="Arial" w:cs="Arial"/>
          <w:b/>
        </w:rPr>
        <w:t>р)</w:t>
      </w:r>
      <w:r w:rsidR="001C647F">
        <w:rPr>
          <w:rFonts w:ascii="Arial" w:hAnsi="Arial" w:cs="Arial"/>
          <w:b/>
        </w:rPr>
        <w:t xml:space="preserve"> </w:t>
      </w:r>
      <w:r w:rsidRPr="00A36CBB">
        <w:rPr>
          <w:rFonts w:ascii="Arial" w:hAnsi="Arial" w:cs="Arial"/>
          <w:b/>
        </w:rPr>
        <w:t>где:</w:t>
      </w:r>
    </w:p>
    <w:p w:rsidR="00A36CBB" w:rsidRPr="00A36CBB" w:rsidRDefault="00A36CBB" w:rsidP="001C647F">
      <w:pPr>
        <w:ind w:right="141"/>
        <w:contextualSpacing/>
        <w:jc w:val="center"/>
        <w:rPr>
          <w:rFonts w:ascii="Arial" w:hAnsi="Arial" w:cs="Arial"/>
          <w:b/>
        </w:rPr>
      </w:pPr>
    </w:p>
    <w:p w:rsidR="00A36CBB" w:rsidRPr="00A36CBB" w:rsidRDefault="00A36CBB" w:rsidP="001C647F">
      <w:pPr>
        <w:ind w:right="141"/>
        <w:contextualSpacing/>
        <w:rPr>
          <w:rFonts w:ascii="Arial" w:hAnsi="Arial" w:cs="Arial"/>
        </w:rPr>
      </w:pPr>
      <w:r w:rsidRPr="00A36CBB">
        <w:rPr>
          <w:rFonts w:ascii="Arial" w:hAnsi="Arial" w:cs="Arial"/>
        </w:rPr>
        <w:t>Т - тариф на складирование твердых коммунальных отходов;</w:t>
      </w:r>
    </w:p>
    <w:p w:rsidR="00A36CBB" w:rsidRPr="00A36CBB" w:rsidRDefault="00A36CBB" w:rsidP="001C647F">
      <w:pPr>
        <w:ind w:right="141"/>
        <w:contextualSpacing/>
        <w:rPr>
          <w:rFonts w:ascii="Arial" w:hAnsi="Arial" w:cs="Arial"/>
        </w:rPr>
      </w:pPr>
      <w:r w:rsidRPr="00A36CBB">
        <w:rPr>
          <w:rFonts w:ascii="Arial" w:hAnsi="Arial" w:cs="Arial"/>
        </w:rPr>
        <w:t>Н - норматив потребления коммунальных услуг (вывоз ТКО) = 1,289 м³/чел./год;</w:t>
      </w:r>
    </w:p>
    <w:p w:rsidR="00A36CBB" w:rsidRPr="00A36CBB" w:rsidRDefault="00A36CBB" w:rsidP="001C647F">
      <w:pPr>
        <w:ind w:right="141"/>
        <w:contextualSpacing/>
        <w:rPr>
          <w:rFonts w:ascii="Arial" w:hAnsi="Arial" w:cs="Arial"/>
        </w:rPr>
      </w:pPr>
      <w:proofErr w:type="gramStart"/>
      <w:r w:rsidRPr="00A36CBB">
        <w:rPr>
          <w:rFonts w:ascii="Arial" w:hAnsi="Arial" w:cs="Arial"/>
        </w:rPr>
        <w:t>К</w:t>
      </w:r>
      <w:proofErr w:type="gramEnd"/>
      <w:r w:rsidRPr="00A36CBB">
        <w:rPr>
          <w:rFonts w:ascii="Arial" w:hAnsi="Arial" w:cs="Arial"/>
        </w:rPr>
        <w:t xml:space="preserve"> - количество человек проживающих на территории поселения = 10380 чел.;</w:t>
      </w:r>
    </w:p>
    <w:p w:rsidR="00A36CBB" w:rsidRPr="00A36CBB" w:rsidRDefault="00A36CBB" w:rsidP="001C647F">
      <w:pPr>
        <w:ind w:right="141"/>
        <w:contextualSpacing/>
        <w:rPr>
          <w:rFonts w:ascii="Arial" w:hAnsi="Arial" w:cs="Arial"/>
        </w:rPr>
      </w:pPr>
      <w:proofErr w:type="spellStart"/>
      <w:proofErr w:type="gramStart"/>
      <w:r w:rsidRPr="00A36CBB">
        <w:rPr>
          <w:rFonts w:ascii="Arial" w:hAnsi="Arial" w:cs="Arial"/>
        </w:rPr>
        <w:t>S</w:t>
      </w:r>
      <w:proofErr w:type="gramEnd"/>
      <w:r w:rsidRPr="00A36CBB">
        <w:rPr>
          <w:rFonts w:ascii="Arial" w:hAnsi="Arial" w:cs="Arial"/>
        </w:rPr>
        <w:t>р</w:t>
      </w:r>
      <w:proofErr w:type="spellEnd"/>
      <w:r w:rsidRPr="00A36CBB">
        <w:rPr>
          <w:rFonts w:ascii="Arial" w:hAnsi="Arial" w:cs="Arial"/>
        </w:rPr>
        <w:t xml:space="preserve"> – локальный</w:t>
      </w:r>
      <w:r w:rsidR="001C647F">
        <w:rPr>
          <w:rFonts w:ascii="Arial" w:hAnsi="Arial" w:cs="Arial"/>
        </w:rPr>
        <w:t xml:space="preserve"> </w:t>
      </w:r>
      <w:r w:rsidRPr="00A36CBB">
        <w:rPr>
          <w:rFonts w:ascii="Arial" w:hAnsi="Arial" w:cs="Arial"/>
        </w:rPr>
        <w:t>сметный расчет на работу на площадках ТКО поселений = 956 000,00 рублей (на год - приложение № 1 к данному приложению);</w:t>
      </w:r>
    </w:p>
    <w:p w:rsidR="00A36CBB" w:rsidRPr="00A36CBB" w:rsidRDefault="00A36CBB" w:rsidP="001C647F">
      <w:pPr>
        <w:ind w:right="141"/>
        <w:contextualSpacing/>
        <w:rPr>
          <w:rFonts w:ascii="Arial" w:hAnsi="Arial" w:cs="Arial"/>
        </w:rPr>
      </w:pPr>
      <w:proofErr w:type="gramStart"/>
      <w:r w:rsidRPr="00A36CBB">
        <w:rPr>
          <w:rFonts w:ascii="Arial" w:hAnsi="Arial" w:cs="Arial"/>
          <w:lang w:val="en-US"/>
        </w:rPr>
        <w:t>V</w:t>
      </w:r>
      <w:r w:rsidRPr="00A36CBB">
        <w:rPr>
          <w:rFonts w:ascii="Arial" w:hAnsi="Arial" w:cs="Arial"/>
        </w:rPr>
        <w:t>общ</w:t>
      </w:r>
      <w:r w:rsidR="001C647F">
        <w:rPr>
          <w:rFonts w:ascii="Arial" w:hAnsi="Arial" w:cs="Arial"/>
        </w:rPr>
        <w:t xml:space="preserve"> </w:t>
      </w:r>
      <w:r w:rsidRPr="00A36CBB">
        <w:rPr>
          <w:rFonts w:ascii="Arial" w:hAnsi="Arial" w:cs="Arial"/>
        </w:rPr>
        <w:t>– общий объем твердых коммунальных отходов в тыс.</w:t>
      </w:r>
      <w:proofErr w:type="gramEnd"/>
      <w:r w:rsidRPr="00A36CBB">
        <w:rPr>
          <w:rFonts w:ascii="Arial" w:hAnsi="Arial" w:cs="Arial"/>
        </w:rPr>
        <w:t xml:space="preserve"> м³.</w:t>
      </w:r>
    </w:p>
    <w:p w:rsidR="00A36CBB" w:rsidRPr="00A36CBB" w:rsidRDefault="00A36CBB" w:rsidP="001C647F">
      <w:pPr>
        <w:ind w:right="141"/>
        <w:contextualSpacing/>
        <w:rPr>
          <w:rFonts w:ascii="Arial" w:hAnsi="Arial" w:cs="Arial"/>
        </w:rPr>
      </w:pPr>
    </w:p>
    <w:p w:rsidR="00A36CBB" w:rsidRPr="00A36CBB" w:rsidRDefault="00A36CBB" w:rsidP="001C647F">
      <w:pPr>
        <w:ind w:right="141"/>
        <w:contextualSpacing/>
        <w:rPr>
          <w:rFonts w:ascii="Arial" w:hAnsi="Arial" w:cs="Arial"/>
        </w:rPr>
      </w:pPr>
      <w:r w:rsidRPr="00A36CBB">
        <w:rPr>
          <w:rFonts w:ascii="Arial" w:hAnsi="Arial" w:cs="Arial"/>
        </w:rPr>
        <w:t xml:space="preserve">Т= </w:t>
      </w:r>
      <w:proofErr w:type="spellStart"/>
      <w:proofErr w:type="gramStart"/>
      <w:r w:rsidRPr="00A36CBB">
        <w:rPr>
          <w:rFonts w:ascii="Arial" w:hAnsi="Arial" w:cs="Arial"/>
        </w:rPr>
        <w:t>S</w:t>
      </w:r>
      <w:proofErr w:type="gramEnd"/>
      <w:r w:rsidRPr="00A36CBB">
        <w:rPr>
          <w:rFonts w:ascii="Arial" w:hAnsi="Arial" w:cs="Arial"/>
        </w:rPr>
        <w:t>р</w:t>
      </w:r>
      <w:proofErr w:type="spellEnd"/>
      <w:r w:rsidRPr="00A36CBB">
        <w:rPr>
          <w:rFonts w:ascii="Arial" w:hAnsi="Arial" w:cs="Arial"/>
        </w:rPr>
        <w:t xml:space="preserve">/ </w:t>
      </w:r>
      <w:r w:rsidRPr="00A36CBB">
        <w:rPr>
          <w:rFonts w:ascii="Arial" w:hAnsi="Arial" w:cs="Arial"/>
          <w:lang w:val="en-US"/>
        </w:rPr>
        <w:t>V</w:t>
      </w:r>
      <w:r w:rsidRPr="00A36CBB">
        <w:rPr>
          <w:rFonts w:ascii="Arial" w:hAnsi="Arial" w:cs="Arial"/>
        </w:rPr>
        <w:t>общ. =</w:t>
      </w:r>
      <w:r w:rsidR="001C647F">
        <w:rPr>
          <w:rFonts w:ascii="Arial" w:hAnsi="Arial" w:cs="Arial"/>
        </w:rPr>
        <w:t xml:space="preserve"> </w:t>
      </w:r>
      <w:r w:rsidRPr="00A36CBB">
        <w:rPr>
          <w:rFonts w:ascii="Arial" w:hAnsi="Arial" w:cs="Arial"/>
        </w:rPr>
        <w:t>956 000,00 рублей/13 379,82 м³ =</w:t>
      </w:r>
      <w:r w:rsidR="001C647F">
        <w:rPr>
          <w:rFonts w:ascii="Arial" w:hAnsi="Arial" w:cs="Arial"/>
        </w:rPr>
        <w:t xml:space="preserve"> </w:t>
      </w:r>
      <w:r w:rsidRPr="00A36CBB">
        <w:rPr>
          <w:rFonts w:ascii="Arial" w:hAnsi="Arial" w:cs="Arial"/>
        </w:rPr>
        <w:t>71,45 руб./ м³, где:</w:t>
      </w:r>
    </w:p>
    <w:p w:rsidR="00A36CBB" w:rsidRPr="00A36CBB" w:rsidRDefault="00A36CBB" w:rsidP="001C647F">
      <w:pPr>
        <w:ind w:right="141"/>
        <w:contextualSpacing/>
        <w:rPr>
          <w:rFonts w:ascii="Arial" w:hAnsi="Arial" w:cs="Arial"/>
        </w:rPr>
      </w:pPr>
    </w:p>
    <w:p w:rsidR="00A36CBB" w:rsidRPr="00A36CBB" w:rsidRDefault="00A36CBB" w:rsidP="001C647F">
      <w:pPr>
        <w:ind w:right="141"/>
        <w:contextualSpacing/>
        <w:rPr>
          <w:rFonts w:ascii="Arial" w:hAnsi="Arial" w:cs="Arial"/>
        </w:rPr>
      </w:pPr>
      <w:r w:rsidRPr="00A36CBB">
        <w:rPr>
          <w:rFonts w:ascii="Arial" w:hAnsi="Arial" w:cs="Arial"/>
          <w:lang w:val="en-US"/>
        </w:rPr>
        <w:t>V</w:t>
      </w:r>
      <w:r w:rsidRPr="00A36CBB">
        <w:rPr>
          <w:rFonts w:ascii="Arial" w:hAnsi="Arial" w:cs="Arial"/>
        </w:rPr>
        <w:t xml:space="preserve">общ. = </w:t>
      </w:r>
      <w:r w:rsidRPr="00A36CBB">
        <w:rPr>
          <w:rFonts w:ascii="Arial" w:hAnsi="Arial" w:cs="Arial"/>
          <w:lang w:val="en-US"/>
        </w:rPr>
        <w:t>H</w:t>
      </w:r>
      <w:r w:rsidRPr="00A36CBB">
        <w:rPr>
          <w:rFonts w:ascii="Arial" w:hAnsi="Arial" w:cs="Arial"/>
        </w:rPr>
        <w:t>*</w:t>
      </w:r>
      <w:r w:rsidRPr="00A36CBB">
        <w:rPr>
          <w:rFonts w:ascii="Arial" w:hAnsi="Arial" w:cs="Arial"/>
          <w:lang w:val="en-US"/>
        </w:rPr>
        <w:t>K</w:t>
      </w:r>
      <w:r w:rsidRPr="00A36CBB">
        <w:rPr>
          <w:rFonts w:ascii="Arial" w:hAnsi="Arial" w:cs="Arial"/>
        </w:rPr>
        <w:t>= 1,289 м³/чел. * 10380 чел. = 13 379,82 м³ = 13,38 тыс</w:t>
      </w:r>
      <w:proofErr w:type="gramStart"/>
      <w:r w:rsidRPr="00A36CBB">
        <w:rPr>
          <w:rFonts w:ascii="Arial" w:hAnsi="Arial" w:cs="Arial"/>
        </w:rPr>
        <w:t>.м</w:t>
      </w:r>
      <w:proofErr w:type="gramEnd"/>
      <w:r w:rsidRPr="00A36CBB">
        <w:rPr>
          <w:rFonts w:ascii="Arial" w:hAnsi="Arial" w:cs="Arial"/>
        </w:rPr>
        <w:t>³</w:t>
      </w:r>
      <w:r w:rsidR="001C647F">
        <w:rPr>
          <w:rFonts w:ascii="Arial" w:hAnsi="Arial" w:cs="Arial"/>
        </w:rPr>
        <w:t xml:space="preserve"> </w:t>
      </w:r>
      <w:r w:rsidRPr="00A36CBB">
        <w:rPr>
          <w:rFonts w:ascii="Arial" w:hAnsi="Arial" w:cs="Arial"/>
        </w:rPr>
        <w:t>(с учетом округления).</w:t>
      </w:r>
    </w:p>
    <w:p w:rsidR="00A36CBB" w:rsidRPr="00A36CBB" w:rsidRDefault="00A36CBB" w:rsidP="001C647F">
      <w:pPr>
        <w:ind w:right="141"/>
        <w:contextualSpacing/>
        <w:rPr>
          <w:rFonts w:ascii="Arial" w:hAnsi="Arial" w:cs="Arial"/>
        </w:rPr>
      </w:pPr>
    </w:p>
    <w:p w:rsidR="00A36CBB" w:rsidRPr="00A36CBB" w:rsidRDefault="00A36CBB" w:rsidP="001C647F">
      <w:pPr>
        <w:ind w:right="141"/>
        <w:contextualSpacing/>
        <w:rPr>
          <w:rFonts w:ascii="Arial" w:hAnsi="Arial" w:cs="Arial"/>
          <w:b/>
        </w:rPr>
      </w:pPr>
      <w:r w:rsidRPr="00A36CBB">
        <w:rPr>
          <w:rFonts w:ascii="Arial" w:hAnsi="Arial" w:cs="Arial"/>
        </w:rPr>
        <w:t>В соответствии с</w:t>
      </w:r>
      <w:r w:rsidR="001C647F">
        <w:rPr>
          <w:rFonts w:ascii="Arial" w:hAnsi="Arial" w:cs="Arial"/>
        </w:rPr>
        <w:t xml:space="preserve"> </w:t>
      </w:r>
      <w:r w:rsidRPr="00A36CBB">
        <w:rPr>
          <w:rFonts w:ascii="Arial" w:hAnsi="Arial" w:cs="Arial"/>
        </w:rPr>
        <w:t>приведенным расчетом</w:t>
      </w:r>
      <w:r w:rsidR="001C647F">
        <w:rPr>
          <w:rFonts w:ascii="Arial" w:hAnsi="Arial" w:cs="Arial"/>
        </w:rPr>
        <w:t xml:space="preserve"> </w:t>
      </w:r>
      <w:r w:rsidRPr="00A36CBB">
        <w:rPr>
          <w:rFonts w:ascii="Arial" w:hAnsi="Arial" w:cs="Arial"/>
          <w:b/>
        </w:rPr>
        <w:t>тариф составляет 71,45</w:t>
      </w:r>
      <w:r w:rsidR="001C647F">
        <w:rPr>
          <w:rFonts w:ascii="Arial" w:hAnsi="Arial" w:cs="Arial"/>
          <w:b/>
        </w:rPr>
        <w:t xml:space="preserve"> </w:t>
      </w:r>
      <w:r w:rsidRPr="00A36CBB">
        <w:rPr>
          <w:rFonts w:ascii="Arial" w:hAnsi="Arial" w:cs="Arial"/>
          <w:b/>
        </w:rPr>
        <w:t>руб./</w:t>
      </w:r>
      <w:proofErr w:type="gramStart"/>
      <w:r w:rsidRPr="00A36CBB">
        <w:rPr>
          <w:rFonts w:ascii="Arial" w:hAnsi="Arial" w:cs="Arial"/>
          <w:b/>
        </w:rPr>
        <w:t>м</w:t>
      </w:r>
      <w:proofErr w:type="gramEnd"/>
      <w:r w:rsidRPr="00A36CBB">
        <w:rPr>
          <w:rFonts w:ascii="Arial" w:hAnsi="Arial" w:cs="Arial"/>
          <w:b/>
        </w:rPr>
        <w:t>³.</w:t>
      </w:r>
    </w:p>
    <w:p w:rsidR="00A36CBB" w:rsidRPr="00A36CBB" w:rsidRDefault="00A36CBB" w:rsidP="001C647F">
      <w:pPr>
        <w:ind w:right="141"/>
        <w:contextualSpacing/>
        <w:rPr>
          <w:rFonts w:ascii="Arial" w:hAnsi="Arial" w:cs="Arial"/>
          <w:b/>
        </w:rPr>
      </w:pPr>
    </w:p>
    <w:p w:rsidR="00A36CBB" w:rsidRPr="00A36CBB" w:rsidRDefault="00A36CBB" w:rsidP="001C647F">
      <w:pPr>
        <w:ind w:right="141"/>
        <w:contextualSpacing/>
        <w:rPr>
          <w:rFonts w:ascii="Arial" w:hAnsi="Arial" w:cs="Arial"/>
          <w:b/>
        </w:rPr>
      </w:pPr>
    </w:p>
    <w:p w:rsidR="00A36CBB" w:rsidRPr="00A36CBB" w:rsidRDefault="00A36CBB" w:rsidP="001C647F">
      <w:pPr>
        <w:ind w:right="141"/>
        <w:contextualSpacing/>
        <w:rPr>
          <w:rFonts w:ascii="Arial" w:hAnsi="Arial" w:cs="Arial"/>
          <w:b/>
        </w:rPr>
      </w:pPr>
    </w:p>
    <w:p w:rsidR="00A36CBB" w:rsidRPr="00A36CBB" w:rsidRDefault="00A36CBB" w:rsidP="001C647F">
      <w:pPr>
        <w:ind w:right="141"/>
        <w:contextualSpacing/>
        <w:rPr>
          <w:rFonts w:ascii="Arial" w:hAnsi="Arial" w:cs="Arial"/>
          <w:b/>
        </w:rPr>
      </w:pPr>
    </w:p>
    <w:p w:rsidR="00A36CBB" w:rsidRPr="00A36CBB" w:rsidRDefault="00A36CBB" w:rsidP="001C647F">
      <w:pPr>
        <w:tabs>
          <w:tab w:val="left" w:pos="6804"/>
        </w:tabs>
        <w:ind w:right="142" w:firstLine="709"/>
        <w:rPr>
          <w:rFonts w:ascii="Arial" w:hAnsi="Arial" w:cs="Arial"/>
        </w:rPr>
      </w:pPr>
    </w:p>
    <w:sectPr w:rsidR="00A36CBB" w:rsidRPr="00A36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2C"/>
    <w:rsid w:val="00023FFE"/>
    <w:rsid w:val="00094DDD"/>
    <w:rsid w:val="001C647F"/>
    <w:rsid w:val="00224B22"/>
    <w:rsid w:val="0027411D"/>
    <w:rsid w:val="00444107"/>
    <w:rsid w:val="00566D6D"/>
    <w:rsid w:val="006B13F5"/>
    <w:rsid w:val="006C539C"/>
    <w:rsid w:val="006D75AF"/>
    <w:rsid w:val="006F4863"/>
    <w:rsid w:val="008B3E02"/>
    <w:rsid w:val="009D5FCA"/>
    <w:rsid w:val="00A36CBB"/>
    <w:rsid w:val="00AD51A6"/>
    <w:rsid w:val="00B6522C"/>
    <w:rsid w:val="00C00654"/>
    <w:rsid w:val="00C07103"/>
    <w:rsid w:val="00C3785B"/>
    <w:rsid w:val="00CA2E7D"/>
    <w:rsid w:val="00D266B5"/>
    <w:rsid w:val="00D75DB0"/>
    <w:rsid w:val="00EE0F3D"/>
    <w:rsid w:val="00F5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23FFE"/>
    <w:rPr>
      <w:rFonts w:ascii="Tahoma" w:hAnsi="Tahoma" w:cs="Tahoma"/>
      <w:sz w:val="16"/>
      <w:szCs w:val="16"/>
    </w:rPr>
  </w:style>
  <w:style w:type="character" w:customStyle="1" w:styleId="a6">
    <w:name w:val="Текст выноски Знак"/>
    <w:basedOn w:val="a0"/>
    <w:link w:val="a5"/>
    <w:uiPriority w:val="99"/>
    <w:semiHidden/>
    <w:rsid w:val="00023FF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23FFE"/>
    <w:rPr>
      <w:rFonts w:ascii="Tahoma" w:hAnsi="Tahoma" w:cs="Tahoma"/>
      <w:sz w:val="16"/>
      <w:szCs w:val="16"/>
    </w:rPr>
  </w:style>
  <w:style w:type="character" w:customStyle="1" w:styleId="a6">
    <w:name w:val="Текст выноски Знак"/>
    <w:basedOn w:val="a0"/>
    <w:link w:val="a5"/>
    <w:uiPriority w:val="99"/>
    <w:semiHidden/>
    <w:rsid w:val="00023FF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B304-A82D-4A04-8C73-0E0773F9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2019-08-13T02:05:00Z</cp:lastPrinted>
  <dcterms:created xsi:type="dcterms:W3CDTF">2019-04-18T06:16:00Z</dcterms:created>
  <dcterms:modified xsi:type="dcterms:W3CDTF">2019-08-13T02:17:00Z</dcterms:modified>
</cp:coreProperties>
</file>