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82" w:rsidRPr="00C531DF" w:rsidRDefault="00A35B82" w:rsidP="00C531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531DF">
        <w:rPr>
          <w:rFonts w:ascii="Arial" w:hAnsi="Arial" w:cs="Arial"/>
          <w:b/>
          <w:bCs/>
          <w:sz w:val="24"/>
          <w:szCs w:val="24"/>
          <w:u w:val="single"/>
        </w:rPr>
        <w:t>НИЖНЕСУЭТУКСКИЙ СЕЛЬСКИЙ СОВЕТ ДЕПУТАТОВ</w:t>
      </w:r>
    </w:p>
    <w:p w:rsidR="00A35B82" w:rsidRPr="00C531DF" w:rsidRDefault="00A35B82" w:rsidP="00C531DF">
      <w:pPr>
        <w:tabs>
          <w:tab w:val="left" w:pos="737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531DF">
        <w:rPr>
          <w:rFonts w:ascii="Arial" w:hAnsi="Arial" w:cs="Arial"/>
          <w:sz w:val="24"/>
          <w:szCs w:val="24"/>
        </w:rPr>
        <w:t>ул. Советская,5 с. Нижний Суэтук, 662822</w:t>
      </w:r>
      <w:r w:rsidRPr="00C531DF">
        <w:rPr>
          <w:rFonts w:ascii="Arial" w:hAnsi="Arial" w:cs="Arial"/>
          <w:sz w:val="24"/>
          <w:szCs w:val="24"/>
        </w:rPr>
        <w:tab/>
        <w:t>телефон 2-11-46</w:t>
      </w:r>
    </w:p>
    <w:p w:rsidR="00A35B82" w:rsidRPr="00C531DF" w:rsidRDefault="00A35B82" w:rsidP="00C531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35B82" w:rsidRPr="00C531DF" w:rsidRDefault="00E87564" w:rsidP="00C531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</w:t>
      </w:r>
      <w:r w:rsidR="00A35B82" w:rsidRPr="00C531DF">
        <w:rPr>
          <w:rFonts w:ascii="Arial" w:hAnsi="Arial" w:cs="Arial"/>
          <w:b/>
          <w:sz w:val="24"/>
          <w:szCs w:val="24"/>
        </w:rPr>
        <w:t>ЕШЕНИ</w:t>
      </w:r>
      <w:r>
        <w:rPr>
          <w:rFonts w:ascii="Arial" w:hAnsi="Arial" w:cs="Arial"/>
          <w:b/>
          <w:sz w:val="24"/>
          <w:szCs w:val="24"/>
        </w:rPr>
        <w:t>Е</w:t>
      </w:r>
    </w:p>
    <w:p w:rsidR="002B41DD" w:rsidRPr="00C531DF" w:rsidRDefault="0060491C" w:rsidP="0060491C">
      <w:pPr>
        <w:tabs>
          <w:tab w:val="left" w:pos="3828"/>
          <w:tab w:val="left" w:pos="836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25.11.2019</w:t>
      </w:r>
      <w:r w:rsidR="00A35B82" w:rsidRPr="00C531DF">
        <w:rPr>
          <w:rFonts w:ascii="Arial" w:hAnsi="Arial" w:cs="Arial"/>
          <w:sz w:val="24"/>
          <w:szCs w:val="24"/>
        </w:rPr>
        <w:tab/>
        <w:t>с. Нижний Суэтук</w:t>
      </w:r>
      <w:r>
        <w:rPr>
          <w:rFonts w:ascii="Arial" w:hAnsi="Arial" w:cs="Arial"/>
          <w:sz w:val="24"/>
          <w:szCs w:val="24"/>
        </w:rPr>
        <w:tab/>
        <w:t>59-140р</w:t>
      </w:r>
    </w:p>
    <w:p w:rsidR="002B41DD" w:rsidRPr="00C531DF" w:rsidRDefault="002B41DD" w:rsidP="00C531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41DD" w:rsidRPr="00C531DF" w:rsidRDefault="006410D8" w:rsidP="00C531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31DF">
        <w:rPr>
          <w:rFonts w:ascii="Arial" w:hAnsi="Arial" w:cs="Arial"/>
          <w:sz w:val="24"/>
          <w:szCs w:val="24"/>
        </w:rPr>
        <w:t>«Об установлении земельного налога на территории муниципального образования Нижнесуэтукский сельсовет»</w:t>
      </w:r>
      <w:r w:rsidR="00DD0051" w:rsidRPr="00C531DF">
        <w:rPr>
          <w:rFonts w:ascii="Arial" w:hAnsi="Arial" w:cs="Arial"/>
          <w:sz w:val="24"/>
          <w:szCs w:val="24"/>
        </w:rPr>
        <w:t>.</w:t>
      </w:r>
    </w:p>
    <w:p w:rsidR="00A35B82" w:rsidRPr="00C531DF" w:rsidRDefault="00A35B82" w:rsidP="00C531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DD0051" w:rsidRPr="00C531DF" w:rsidRDefault="00DD0051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Налоговым кодексом РФ,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руководствуясь статьями </w:t>
      </w:r>
      <w:r w:rsidRPr="00C531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20, 58 Устава Нижнесуэтукского сельсовета Ермаковского района Красноярского края, Нижнесуэтукский сельский Совет депутатов 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2B41DD" w:rsidRPr="00C531DF" w:rsidRDefault="002B41DD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>.Установить на территории муниципального образования Нижнесуэтукский сельсовет земельный налог, ставки земельного налога, порядок и сроки уплаты земельного налога.</w:t>
      </w:r>
    </w:p>
    <w:p w:rsidR="002B41DD" w:rsidRPr="00C531DF" w:rsidRDefault="002B41DD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Установить следующие ставки земельного налога:</w:t>
      </w:r>
    </w:p>
    <w:p w:rsidR="002B41DD" w:rsidRPr="00807D21" w:rsidRDefault="002B41DD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2.1. в размере 0,</w:t>
      </w:r>
      <w:r w:rsidR="00C86C35"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1</w:t>
      </w:r>
      <w:r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процента в отношении земельных участков:</w:t>
      </w:r>
    </w:p>
    <w:p w:rsidR="002B41DD" w:rsidRPr="00807D21" w:rsidRDefault="002B41DD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- отнесенных к землям сельскохозяйственного назначения или к землям в составе зон сельскохозяйственного </w:t>
      </w:r>
      <w:proofErr w:type="gramStart"/>
      <w:r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использования</w:t>
      </w:r>
      <w:proofErr w:type="gramEnd"/>
      <w:r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в поселениях используемых для сельскохозяйственного производства;</w:t>
      </w:r>
    </w:p>
    <w:p w:rsidR="00C86C35" w:rsidRPr="00807D21" w:rsidRDefault="004F7074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2.2. </w:t>
      </w:r>
      <w:r w:rsidR="00C86C35"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в размере 0,3 процента в отношении </w:t>
      </w:r>
      <w:r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земельных участков:</w:t>
      </w:r>
    </w:p>
    <w:p w:rsidR="002B41DD" w:rsidRPr="00807D21" w:rsidRDefault="002B41DD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- занятых жилищных фондом и объектами инженерной инфраструктуры жилищно-коммунального комплекса (за исключением доли вправе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</w:t>
      </w:r>
      <w:r w:rsidR="007D4B24"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;</w:t>
      </w:r>
    </w:p>
    <w:p w:rsidR="00C86C35" w:rsidRPr="00807D21" w:rsidRDefault="002B41DD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- </w:t>
      </w:r>
      <w:r w:rsidR="007969EE"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2B41DD" w:rsidRPr="00807D21" w:rsidRDefault="00C86C35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- ограниченных в обороте в соответствии с законодательством РФ, предоставленных для обеспечения обороны, безопасности и таможенных </w:t>
      </w:r>
      <w:r w:rsidR="00FA3F27"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н</w:t>
      </w:r>
      <w:r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уж</w:t>
      </w:r>
      <w:r w:rsidR="00FA3F27"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д</w:t>
      </w:r>
      <w:r w:rsidR="002B41DD"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.</w:t>
      </w:r>
    </w:p>
    <w:p w:rsidR="002B41DD" w:rsidRPr="00C531DF" w:rsidRDefault="002B41DD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2.</w:t>
      </w:r>
      <w:r w:rsidR="007D4B24"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3</w:t>
      </w:r>
      <w:r w:rsidRPr="00807D21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. В размере 1,5 процента в отношении прочих земельных участков.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86C35" w:rsidRPr="00C531DF" w:rsidRDefault="00C86C35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C35" w:rsidRPr="00C531DF" w:rsidRDefault="002B41DD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>. Установить следующий порядок и</w:t>
      </w:r>
      <w:r w:rsidR="004F2FA4" w:rsidRPr="00C531DF">
        <w:rPr>
          <w:rFonts w:ascii="Arial" w:eastAsia="Times New Roman" w:hAnsi="Arial" w:cs="Arial"/>
          <w:sz w:val="24"/>
          <w:szCs w:val="24"/>
          <w:lang w:eastAsia="ru-RU"/>
        </w:rPr>
        <w:t xml:space="preserve"> сроки уплаты земельного налога д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>ля налогоплательщиков</w:t>
      </w:r>
      <w:r w:rsidR="004F2FA4" w:rsidRPr="00C531DF">
        <w:rPr>
          <w:rFonts w:ascii="Arial" w:eastAsia="Times New Roman" w:hAnsi="Arial" w:cs="Arial"/>
          <w:sz w:val="24"/>
          <w:szCs w:val="24"/>
          <w:lang w:eastAsia="ru-RU"/>
        </w:rPr>
        <w:t>– организаций:</w:t>
      </w:r>
    </w:p>
    <w:p w:rsidR="00C86C35" w:rsidRPr="00C531DF" w:rsidRDefault="00C86C35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sz w:val="24"/>
          <w:szCs w:val="24"/>
          <w:lang w:eastAsia="ru-RU"/>
        </w:rPr>
        <w:t>- по налоговой декларации устанавливается не позднее 1</w:t>
      </w:r>
      <w:r w:rsidR="004F2FA4" w:rsidRPr="00C531DF">
        <w:rPr>
          <w:rFonts w:ascii="Arial" w:eastAsia="Times New Roman" w:hAnsi="Arial" w:cs="Arial"/>
          <w:sz w:val="24"/>
          <w:szCs w:val="24"/>
          <w:lang w:eastAsia="ru-RU"/>
        </w:rPr>
        <w:t xml:space="preserve"> февраля года, 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>следующего за налоговым периодом;</w:t>
      </w:r>
    </w:p>
    <w:p w:rsidR="00C86C35" w:rsidRPr="00C531DF" w:rsidRDefault="00C86C35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sz w:val="24"/>
          <w:szCs w:val="24"/>
          <w:lang w:eastAsia="ru-RU"/>
        </w:rPr>
        <w:t>- по расчетам сумм по авансовым платежам по земельному налогу устанавливается не позднее последнего числа месяца, следующего за истекшим отчетным периодом.</w:t>
      </w:r>
    </w:p>
    <w:p w:rsidR="004F2FA4" w:rsidRPr="00C531DF" w:rsidRDefault="004F2FA4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>. п. 3 настоящего решения признать утратившим силу  с 01.01.2021</w:t>
      </w:r>
      <w:r w:rsidR="007B0295" w:rsidRPr="00C531DF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соответствии со статьей 397 Налогового кодекса устанавливается единый срок уплаты налога для налогоплательщиков-организаций не позднее 1 марта следующего года.</w:t>
      </w:r>
    </w:p>
    <w:p w:rsidR="00FD2C17" w:rsidRPr="00C531DF" w:rsidRDefault="007B0295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5</w:t>
      </w:r>
      <w:r w:rsidR="002B41DD" w:rsidRPr="00C531D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FD2C17" w:rsidRPr="00C531DF">
        <w:rPr>
          <w:rFonts w:ascii="Arial" w:eastAsia="Times New Roman" w:hAnsi="Arial" w:cs="Arial"/>
          <w:sz w:val="24"/>
          <w:szCs w:val="24"/>
          <w:lang w:eastAsia="ru-RU"/>
        </w:rPr>
        <w:t>Освободить от налогообложения категории налогоплательщиков, предусмотренных в ст. 395 НК РФ.</w:t>
      </w:r>
    </w:p>
    <w:p w:rsidR="00FD2C17" w:rsidRPr="00C531DF" w:rsidRDefault="00FD2C17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sz w:val="24"/>
          <w:szCs w:val="24"/>
          <w:lang w:eastAsia="ru-RU"/>
        </w:rPr>
        <w:t>В соответствии с п.2 ст.387 НК РФ дополнительно к льготам, установленным ст. 395 НК РФ от уплаты з</w:t>
      </w:r>
      <w:r w:rsidR="00951198" w:rsidRPr="00C531DF">
        <w:rPr>
          <w:rFonts w:ascii="Arial" w:eastAsia="Times New Roman" w:hAnsi="Arial" w:cs="Arial"/>
          <w:sz w:val="24"/>
          <w:szCs w:val="24"/>
          <w:lang w:eastAsia="ru-RU"/>
        </w:rPr>
        <w:t>емельного налога освобождаются:</w:t>
      </w:r>
    </w:p>
    <w:p w:rsidR="00FD2C17" w:rsidRPr="00C531DF" w:rsidRDefault="00FD2C17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ab/>
        <w:t>органы местного самоуправления района, поселения в отношении земельных участков, находящихся в муниципальной собственности;</w:t>
      </w:r>
    </w:p>
    <w:p w:rsidR="00FD2C17" w:rsidRPr="00C531DF" w:rsidRDefault="00FD2C17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ab/>
        <w:t>учреждения здравоохранения;</w:t>
      </w:r>
    </w:p>
    <w:p w:rsidR="00FD2C17" w:rsidRPr="00C531DF" w:rsidRDefault="00FD2C17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ab/>
        <w:t>учреждения культуры, образования, спорта и социальной защиты населения;</w:t>
      </w:r>
    </w:p>
    <w:p w:rsidR="00FD2C17" w:rsidRPr="00C531DF" w:rsidRDefault="00FD2C17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ab/>
        <w:t>Героев Советского Союза, Героев Российской Федерации, полных кавалеров ордена Славы;</w:t>
      </w:r>
    </w:p>
    <w:p w:rsidR="00FD2C17" w:rsidRPr="00C531DF" w:rsidRDefault="00FD2C17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ab/>
        <w:t>инвалидов, имеющих I группу инвалидности, а также лиц, имеющих II группу инвалидности, установленную до 1 января 2004года;</w:t>
      </w:r>
    </w:p>
    <w:p w:rsidR="00FD2C17" w:rsidRPr="00C531DF" w:rsidRDefault="00FD2C17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ab/>
        <w:t>инвалидов с детства;</w:t>
      </w:r>
    </w:p>
    <w:p w:rsidR="00FD2C17" w:rsidRPr="00C531DF" w:rsidRDefault="00FD2C17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ab/>
        <w:t>ветеранов и инвалидов Великой Отечественной войны, а также ветеранов и инвалидов боевых действий;</w:t>
      </w:r>
    </w:p>
    <w:p w:rsidR="00FD2C17" w:rsidRPr="00C531DF" w:rsidRDefault="00FD2C17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физических лиц, подвергшихся воздействию радиации вследствие катастрофы на Чернобыльской АЭС,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C531DF">
        <w:rPr>
          <w:rFonts w:ascii="Arial" w:eastAsia="Times New Roman" w:hAnsi="Arial" w:cs="Arial"/>
          <w:sz w:val="24"/>
          <w:szCs w:val="24"/>
          <w:lang w:eastAsia="ru-RU"/>
        </w:rPr>
        <w:t>Теча</w:t>
      </w:r>
      <w:proofErr w:type="spellEnd"/>
      <w:r w:rsidRPr="00C531DF">
        <w:rPr>
          <w:rFonts w:ascii="Arial" w:eastAsia="Times New Roman" w:hAnsi="Arial" w:cs="Arial"/>
          <w:sz w:val="24"/>
          <w:szCs w:val="24"/>
          <w:lang w:eastAsia="ru-RU"/>
        </w:rPr>
        <w:t>, подвергшихся радиационному воздействию вследствие ядерных испытаний на Семипалатинском полигоне.</w:t>
      </w:r>
    </w:p>
    <w:p w:rsidR="00FD2C17" w:rsidRPr="00C531DF" w:rsidRDefault="00FD2C17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ab/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FD2C17" w:rsidRPr="00C531DF" w:rsidRDefault="00FD2C17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ab/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F37443" w:rsidRPr="00C531DF" w:rsidRDefault="00F37443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b/>
          <w:sz w:val="24"/>
          <w:szCs w:val="24"/>
          <w:lang w:eastAsia="ru-RU"/>
        </w:rPr>
        <w:t>6.</w:t>
      </w:r>
      <w:r w:rsidRPr="00C531DF">
        <w:rPr>
          <w:rFonts w:ascii="Arial" w:hAnsi="Arial" w:cs="Arial"/>
          <w:sz w:val="24"/>
          <w:szCs w:val="24"/>
        </w:rPr>
        <w:t xml:space="preserve">Признать утратившим силу решение Нижнесуэтукского сельского Совета депутатов от 12.12.2011г №24-63р «Об установлении земельного налога на территории муниципального образования Нижнесуэтукский сельсовет» в редакциях: от </w:t>
      </w:r>
      <w:r w:rsidR="006410D8" w:rsidRPr="00C531DF">
        <w:rPr>
          <w:rFonts w:ascii="Arial" w:hAnsi="Arial" w:cs="Arial"/>
          <w:sz w:val="24"/>
          <w:szCs w:val="24"/>
        </w:rPr>
        <w:t>19.04.2013 №42-104р, от 15.07.2016 №14-34р,  от 22.12.2017 №32-68р</w:t>
      </w:r>
      <w:r w:rsidR="006410D8" w:rsidRPr="00C531DF">
        <w:rPr>
          <w:rFonts w:ascii="Arial" w:hAnsi="Arial" w:cs="Arial"/>
          <w:b/>
          <w:sz w:val="24"/>
          <w:szCs w:val="24"/>
        </w:rPr>
        <w:t>, от 10.06.2018 №38-81р.</w:t>
      </w:r>
    </w:p>
    <w:p w:rsidR="006410D8" w:rsidRPr="00C531DF" w:rsidRDefault="00DD0051" w:rsidP="00C531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31DF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2B41DD" w:rsidRPr="00C531D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proofErr w:type="gramStart"/>
      <w:r w:rsidR="006410D8" w:rsidRPr="00C531DF">
        <w:rPr>
          <w:rFonts w:ascii="Arial" w:hAnsi="Arial" w:cs="Arial"/>
          <w:sz w:val="24"/>
          <w:szCs w:val="24"/>
        </w:rPr>
        <w:t>Контроль за</w:t>
      </w:r>
      <w:proofErr w:type="gramEnd"/>
      <w:r w:rsidR="006410D8" w:rsidRPr="00C531D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депутатов Штефана В.В.</w:t>
      </w:r>
    </w:p>
    <w:p w:rsidR="00DD0051" w:rsidRPr="00C531DF" w:rsidRDefault="00DD0051" w:rsidP="00C531DF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31DF">
        <w:rPr>
          <w:rFonts w:ascii="Arial" w:hAnsi="Arial" w:cs="Arial"/>
          <w:b/>
          <w:sz w:val="24"/>
          <w:szCs w:val="24"/>
        </w:rPr>
        <w:t>8</w:t>
      </w:r>
      <w:r w:rsidRPr="00C531D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531DF">
        <w:rPr>
          <w:rFonts w:ascii="Arial" w:hAnsi="Arial" w:cs="Arial"/>
          <w:sz w:val="24"/>
          <w:szCs w:val="24"/>
        </w:rPr>
        <w:t>Разместить Решение</w:t>
      </w:r>
      <w:proofErr w:type="gramEnd"/>
      <w:r w:rsidRPr="00C531DF">
        <w:rPr>
          <w:rFonts w:ascii="Arial" w:hAnsi="Arial" w:cs="Arial"/>
          <w:sz w:val="24"/>
          <w:szCs w:val="24"/>
        </w:rPr>
        <w:t xml:space="preserve"> на официальном сайте администрации Нижнесуэтукского сельсовета </w:t>
      </w:r>
      <w:hyperlink r:id="rId5" w:history="1">
        <w:r w:rsidRPr="00C531DF">
          <w:rPr>
            <w:rStyle w:val="a3"/>
            <w:rFonts w:ascii="Arial" w:hAnsi="Arial" w:cs="Arial"/>
            <w:sz w:val="24"/>
            <w:szCs w:val="24"/>
          </w:rPr>
          <w:t>http://www.n-suetuk.ru/</w:t>
        </w:r>
      </w:hyperlink>
    </w:p>
    <w:p w:rsidR="00DD0051" w:rsidRPr="00C531DF" w:rsidRDefault="00DD0051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41DD" w:rsidRPr="00C531DF" w:rsidRDefault="00DD0051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1DF">
        <w:rPr>
          <w:rFonts w:ascii="Arial" w:eastAsia="Times New Roman" w:hAnsi="Arial" w:cs="Arial"/>
          <w:b/>
          <w:sz w:val="24"/>
          <w:szCs w:val="24"/>
          <w:lang w:eastAsia="ru-RU"/>
        </w:rPr>
        <w:t>9.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</w:t>
      </w:r>
      <w:r w:rsidR="002B41DD" w:rsidRPr="00C531DF">
        <w:rPr>
          <w:rFonts w:ascii="Arial" w:eastAsia="Times New Roman" w:hAnsi="Arial" w:cs="Arial"/>
          <w:sz w:val="24"/>
          <w:szCs w:val="24"/>
          <w:lang w:eastAsia="ru-RU"/>
        </w:rPr>
        <w:t xml:space="preserve">ешение вступает в силу 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 xml:space="preserve">по истечении одного месяца со дня официального опубликования, но </w:t>
      </w:r>
      <w:r w:rsidR="002B41DD" w:rsidRPr="00C531DF">
        <w:rPr>
          <w:rFonts w:ascii="Arial" w:eastAsia="Times New Roman" w:hAnsi="Arial" w:cs="Arial"/>
          <w:sz w:val="24"/>
          <w:szCs w:val="24"/>
          <w:lang w:eastAsia="ru-RU"/>
        </w:rPr>
        <w:t>не ранее</w:t>
      </w:r>
      <w:r w:rsidRPr="00C531DF">
        <w:rPr>
          <w:rFonts w:ascii="Arial" w:eastAsia="Times New Roman" w:hAnsi="Arial" w:cs="Arial"/>
          <w:sz w:val="24"/>
          <w:szCs w:val="24"/>
          <w:lang w:eastAsia="ru-RU"/>
        </w:rPr>
        <w:t xml:space="preserve"> 01 января 2020 года.</w:t>
      </w:r>
    </w:p>
    <w:p w:rsidR="002B41DD" w:rsidRPr="00C531DF" w:rsidRDefault="002B41DD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41DD" w:rsidRPr="00C531DF" w:rsidRDefault="002B41DD" w:rsidP="00C531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0051" w:rsidRPr="00C531DF" w:rsidRDefault="00DD0051" w:rsidP="00C531DF">
      <w:pPr>
        <w:tabs>
          <w:tab w:val="left" w:pos="7513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1DF">
        <w:rPr>
          <w:rFonts w:ascii="Arial" w:hAnsi="Arial" w:cs="Arial"/>
          <w:sz w:val="24"/>
          <w:szCs w:val="24"/>
        </w:rPr>
        <w:t>Глава Нижнесуэтукского сельсовета</w:t>
      </w:r>
      <w:r w:rsidRPr="00C531DF">
        <w:rPr>
          <w:rFonts w:ascii="Arial" w:hAnsi="Arial" w:cs="Arial"/>
          <w:sz w:val="24"/>
          <w:szCs w:val="24"/>
        </w:rPr>
        <w:tab/>
        <w:t>Д.С. Сидоренко</w:t>
      </w:r>
    </w:p>
    <w:p w:rsidR="00DD0051" w:rsidRPr="00C531DF" w:rsidRDefault="00DD0051" w:rsidP="00C531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D0051" w:rsidRPr="00C531DF" w:rsidRDefault="00DD0051" w:rsidP="00C531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D0051" w:rsidRPr="00C531DF" w:rsidRDefault="00DD0051" w:rsidP="00C531DF">
      <w:pPr>
        <w:pStyle w:val="a5"/>
        <w:jc w:val="both"/>
        <w:rPr>
          <w:rFonts w:ascii="Arial" w:hAnsi="Arial" w:cs="Arial"/>
          <w:sz w:val="24"/>
          <w:szCs w:val="24"/>
        </w:rPr>
      </w:pPr>
      <w:r w:rsidRPr="00C531DF">
        <w:rPr>
          <w:rFonts w:ascii="Arial" w:hAnsi="Arial" w:cs="Arial"/>
          <w:sz w:val="24"/>
          <w:szCs w:val="24"/>
        </w:rPr>
        <w:t>Председатель Нижнесуэтукского</w:t>
      </w:r>
    </w:p>
    <w:p w:rsidR="00DD0051" w:rsidRPr="00C531DF" w:rsidRDefault="00DD0051" w:rsidP="00C531DF">
      <w:pPr>
        <w:tabs>
          <w:tab w:val="left" w:pos="7513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31DF">
        <w:rPr>
          <w:rFonts w:ascii="Arial" w:hAnsi="Arial" w:cs="Arial"/>
          <w:sz w:val="24"/>
          <w:szCs w:val="24"/>
        </w:rPr>
        <w:t>сельского Совета депутатов</w:t>
      </w:r>
      <w:r w:rsidRPr="00C531DF">
        <w:rPr>
          <w:rFonts w:ascii="Arial" w:hAnsi="Arial" w:cs="Arial"/>
          <w:sz w:val="24"/>
          <w:szCs w:val="24"/>
        </w:rPr>
        <w:tab/>
        <w:t>В.В. Штефан</w:t>
      </w:r>
    </w:p>
    <w:p w:rsidR="002B41DD" w:rsidRPr="00C531DF" w:rsidRDefault="002B41DD" w:rsidP="00C531DF">
      <w:pPr>
        <w:tabs>
          <w:tab w:val="left" w:pos="60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B41DD" w:rsidRPr="00C531DF" w:rsidSect="00B4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B0EAE"/>
    <w:multiLevelType w:val="hybridMultilevel"/>
    <w:tmpl w:val="AA3410CA"/>
    <w:lvl w:ilvl="0" w:tplc="CDF85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1DD"/>
    <w:rsid w:val="00190149"/>
    <w:rsid w:val="001A4077"/>
    <w:rsid w:val="002A2148"/>
    <w:rsid w:val="002B41DD"/>
    <w:rsid w:val="004F2FA4"/>
    <w:rsid w:val="004F7074"/>
    <w:rsid w:val="00510D90"/>
    <w:rsid w:val="005527DF"/>
    <w:rsid w:val="0060491C"/>
    <w:rsid w:val="006410D8"/>
    <w:rsid w:val="007969EE"/>
    <w:rsid w:val="007B0295"/>
    <w:rsid w:val="007D4B24"/>
    <w:rsid w:val="00807D21"/>
    <w:rsid w:val="00807DE4"/>
    <w:rsid w:val="00846A89"/>
    <w:rsid w:val="00951198"/>
    <w:rsid w:val="00A35B82"/>
    <w:rsid w:val="00B47FAE"/>
    <w:rsid w:val="00BA1FD7"/>
    <w:rsid w:val="00BB2323"/>
    <w:rsid w:val="00C531DF"/>
    <w:rsid w:val="00C86C35"/>
    <w:rsid w:val="00D53CF2"/>
    <w:rsid w:val="00DD0051"/>
    <w:rsid w:val="00E10502"/>
    <w:rsid w:val="00E87564"/>
    <w:rsid w:val="00EA2E6D"/>
    <w:rsid w:val="00F37443"/>
    <w:rsid w:val="00FA3F27"/>
    <w:rsid w:val="00FD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3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2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D0051"/>
    <w:pPr>
      <w:ind w:left="720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DD005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3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2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D0051"/>
    <w:pPr>
      <w:ind w:left="720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DD005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-suetu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2019-11-26T06:25:00Z</cp:lastPrinted>
  <dcterms:created xsi:type="dcterms:W3CDTF">2018-06-26T06:56:00Z</dcterms:created>
  <dcterms:modified xsi:type="dcterms:W3CDTF">2023-01-18T03:09:00Z</dcterms:modified>
</cp:coreProperties>
</file>