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E3" w:rsidRPr="00A30F83" w:rsidRDefault="001574E3" w:rsidP="00A30F83">
      <w:pPr>
        <w:jc w:val="center"/>
        <w:rPr>
          <w:rFonts w:ascii="Arial" w:hAnsi="Arial" w:cs="Arial"/>
          <w:b/>
          <w:sz w:val="24"/>
          <w:u w:val="single"/>
        </w:rPr>
      </w:pPr>
      <w:r w:rsidRPr="00A30F83">
        <w:rPr>
          <w:rFonts w:ascii="Arial" w:hAnsi="Arial" w:cs="Arial"/>
          <w:b/>
          <w:sz w:val="24"/>
          <w:u w:val="single"/>
        </w:rPr>
        <w:t>НИЖНЕСУЭТУКСКИЙ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СЕЛЬСКИЙ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СОВЕТ</w:t>
      </w:r>
      <w:r w:rsidR="005478D0" w:rsidRPr="00A30F83">
        <w:rPr>
          <w:rFonts w:ascii="Arial" w:hAnsi="Arial" w:cs="Arial"/>
          <w:b/>
          <w:sz w:val="24"/>
          <w:u w:val="single"/>
        </w:rPr>
        <w:t xml:space="preserve"> </w:t>
      </w:r>
      <w:r w:rsidRPr="00A30F83">
        <w:rPr>
          <w:rFonts w:ascii="Arial" w:hAnsi="Arial" w:cs="Arial"/>
          <w:b/>
          <w:sz w:val="24"/>
          <w:u w:val="single"/>
        </w:rPr>
        <w:t>ДЕПУТАТОВ</w:t>
      </w:r>
    </w:p>
    <w:p w:rsidR="005478D0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  <w:r w:rsidRPr="00A30F83">
        <w:rPr>
          <w:rFonts w:ascii="Arial" w:hAnsi="Arial" w:cs="Arial"/>
          <w:spacing w:val="-1"/>
          <w:sz w:val="24"/>
          <w:szCs w:val="24"/>
        </w:rPr>
        <w:t xml:space="preserve">ул. </w:t>
      </w:r>
      <w:r>
        <w:rPr>
          <w:rFonts w:ascii="Arial" w:hAnsi="Arial" w:cs="Arial"/>
          <w:spacing w:val="-1"/>
          <w:sz w:val="24"/>
          <w:szCs w:val="24"/>
        </w:rPr>
        <w:t>Советская,5 с. Н-Суэтук, 662822</w:t>
      </w:r>
      <w:r>
        <w:rPr>
          <w:rFonts w:ascii="Arial" w:hAnsi="Arial" w:cs="Arial"/>
          <w:spacing w:val="-1"/>
          <w:sz w:val="24"/>
          <w:szCs w:val="24"/>
        </w:rPr>
        <w:tab/>
      </w:r>
      <w:r w:rsidRPr="00A30F83">
        <w:rPr>
          <w:rFonts w:ascii="Arial" w:hAnsi="Arial" w:cs="Arial"/>
          <w:spacing w:val="-1"/>
          <w:sz w:val="24"/>
          <w:szCs w:val="24"/>
        </w:rPr>
        <w:t>телефон 27-3-47</w:t>
      </w:r>
    </w:p>
    <w:p w:rsidR="00A30F83" w:rsidRDefault="00A30F83" w:rsidP="005478D0">
      <w:pPr>
        <w:shd w:val="clear" w:color="auto" w:fill="FFFFFF"/>
        <w:jc w:val="center"/>
        <w:rPr>
          <w:rFonts w:ascii="Arial" w:hAnsi="Arial" w:cs="Arial"/>
          <w:spacing w:val="-1"/>
          <w:sz w:val="24"/>
          <w:szCs w:val="24"/>
        </w:rPr>
      </w:pPr>
    </w:p>
    <w:p w:rsidR="001574E3" w:rsidRDefault="001574E3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РЕШЕНИ</w:t>
      </w:r>
      <w:r w:rsidR="005869D2" w:rsidRPr="005478D0">
        <w:rPr>
          <w:rFonts w:ascii="Arial" w:hAnsi="Arial" w:cs="Arial"/>
          <w:spacing w:val="-1"/>
          <w:sz w:val="24"/>
          <w:szCs w:val="24"/>
        </w:rPr>
        <w:t>Е</w:t>
      </w:r>
    </w:p>
    <w:p w:rsidR="005478D0" w:rsidRPr="005478D0" w:rsidRDefault="005478D0" w:rsidP="005478D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1574E3" w:rsidRPr="005478D0" w:rsidRDefault="00984B8C" w:rsidP="0062638D">
      <w:pPr>
        <w:shd w:val="clear" w:color="auto" w:fill="FFFFFF"/>
        <w:tabs>
          <w:tab w:val="left" w:pos="3686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20</w:t>
      </w:r>
      <w:bookmarkStart w:id="0" w:name="_GoBack"/>
      <w:bookmarkEnd w:id="0"/>
      <w:r w:rsidR="00757766" w:rsidRPr="005478D0">
        <w:rPr>
          <w:rFonts w:ascii="Arial" w:hAnsi="Arial" w:cs="Arial"/>
          <w:spacing w:val="-4"/>
          <w:sz w:val="24"/>
          <w:szCs w:val="24"/>
        </w:rPr>
        <w:t>.</w:t>
      </w:r>
      <w:r w:rsidR="00DC03A0">
        <w:rPr>
          <w:rFonts w:ascii="Arial" w:hAnsi="Arial" w:cs="Arial"/>
          <w:spacing w:val="-4"/>
          <w:sz w:val="24"/>
          <w:szCs w:val="24"/>
        </w:rPr>
        <w:t>07</w:t>
      </w:r>
      <w:r w:rsidR="00757766" w:rsidRPr="005478D0">
        <w:rPr>
          <w:rFonts w:ascii="Arial" w:hAnsi="Arial" w:cs="Arial"/>
          <w:spacing w:val="-4"/>
          <w:sz w:val="24"/>
          <w:szCs w:val="24"/>
        </w:rPr>
        <w:t>.201</w:t>
      </w:r>
      <w:r w:rsidR="00DC03A0">
        <w:rPr>
          <w:rFonts w:ascii="Arial" w:hAnsi="Arial" w:cs="Arial"/>
          <w:spacing w:val="-4"/>
          <w:sz w:val="24"/>
          <w:szCs w:val="24"/>
        </w:rPr>
        <w:t>8</w:t>
      </w:r>
      <w:r w:rsidR="0062638D">
        <w:rPr>
          <w:rFonts w:ascii="Arial" w:hAnsi="Arial" w:cs="Arial"/>
          <w:spacing w:val="-4"/>
          <w:sz w:val="24"/>
          <w:szCs w:val="24"/>
        </w:rPr>
        <w:tab/>
      </w:r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с. </w:t>
      </w:r>
      <w:proofErr w:type="gramStart"/>
      <w:r w:rsidR="001574E3" w:rsidRPr="005478D0">
        <w:rPr>
          <w:rFonts w:ascii="Arial" w:hAnsi="Arial" w:cs="Arial"/>
          <w:spacing w:val="-4"/>
          <w:sz w:val="24"/>
          <w:szCs w:val="24"/>
        </w:rPr>
        <w:t>Нижний</w:t>
      </w:r>
      <w:proofErr w:type="gramEnd"/>
      <w:r w:rsidR="001574E3" w:rsidRPr="005478D0">
        <w:rPr>
          <w:rFonts w:ascii="Arial" w:hAnsi="Arial" w:cs="Arial"/>
          <w:spacing w:val="-4"/>
          <w:sz w:val="24"/>
          <w:szCs w:val="24"/>
        </w:rPr>
        <w:t xml:space="preserve"> Суэтук</w:t>
      </w:r>
      <w:r w:rsidR="0062638D">
        <w:rPr>
          <w:rFonts w:ascii="Arial" w:hAnsi="Arial" w:cs="Arial"/>
          <w:sz w:val="24"/>
          <w:szCs w:val="24"/>
        </w:rPr>
        <w:tab/>
      </w:r>
      <w:r w:rsidR="001574E3" w:rsidRPr="005478D0">
        <w:rPr>
          <w:rFonts w:ascii="Arial" w:hAnsi="Arial" w:cs="Arial"/>
          <w:sz w:val="24"/>
          <w:szCs w:val="24"/>
        </w:rPr>
        <w:t xml:space="preserve">№ </w:t>
      </w:r>
      <w:r w:rsidR="00757766" w:rsidRPr="005478D0">
        <w:rPr>
          <w:rFonts w:ascii="Arial" w:hAnsi="Arial" w:cs="Arial"/>
          <w:sz w:val="24"/>
          <w:szCs w:val="24"/>
        </w:rPr>
        <w:t>3</w:t>
      </w:r>
      <w:r w:rsidR="00DC03A0">
        <w:rPr>
          <w:rFonts w:ascii="Arial" w:hAnsi="Arial" w:cs="Arial"/>
          <w:sz w:val="24"/>
          <w:szCs w:val="24"/>
        </w:rPr>
        <w:t>9</w:t>
      </w:r>
      <w:r w:rsidR="00757766" w:rsidRPr="005478D0">
        <w:rPr>
          <w:rFonts w:ascii="Arial" w:hAnsi="Arial" w:cs="Arial"/>
          <w:sz w:val="24"/>
          <w:szCs w:val="24"/>
        </w:rPr>
        <w:t>-</w:t>
      </w:r>
      <w:r w:rsidR="00DC03A0">
        <w:rPr>
          <w:rFonts w:ascii="Arial" w:hAnsi="Arial" w:cs="Arial"/>
          <w:sz w:val="24"/>
          <w:szCs w:val="24"/>
        </w:rPr>
        <w:t>8</w:t>
      </w:r>
      <w:r w:rsidR="006B6CC0">
        <w:rPr>
          <w:rFonts w:ascii="Arial" w:hAnsi="Arial" w:cs="Arial"/>
          <w:sz w:val="24"/>
          <w:szCs w:val="24"/>
        </w:rPr>
        <w:t>5</w:t>
      </w:r>
      <w:r w:rsidR="00757766" w:rsidRPr="005478D0">
        <w:rPr>
          <w:rFonts w:ascii="Arial" w:hAnsi="Arial" w:cs="Arial"/>
          <w:sz w:val="24"/>
          <w:szCs w:val="24"/>
        </w:rPr>
        <w:t>р</w:t>
      </w:r>
    </w:p>
    <w:p w:rsidR="001574E3" w:rsidRPr="005478D0" w:rsidRDefault="001574E3" w:rsidP="001574E3">
      <w:pPr>
        <w:shd w:val="clear" w:color="auto" w:fill="FFFFFF"/>
        <w:tabs>
          <w:tab w:val="left" w:pos="1498"/>
        </w:tabs>
        <w:ind w:firstLine="851"/>
        <w:rPr>
          <w:rFonts w:ascii="Arial" w:hAnsi="Arial" w:cs="Arial"/>
          <w:sz w:val="24"/>
          <w:szCs w:val="24"/>
        </w:rPr>
      </w:pPr>
    </w:p>
    <w:p w:rsidR="001574E3" w:rsidRPr="005478D0" w:rsidRDefault="00DD6EB6" w:rsidP="0062638D">
      <w:pPr>
        <w:shd w:val="clear" w:color="auto" w:fill="FFFFFF"/>
        <w:tabs>
          <w:tab w:val="left" w:pos="1498"/>
        </w:tabs>
        <w:ind w:firstLine="709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О внесении изменений в решение № 18-39р от 26.12.2016г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«</w:t>
      </w:r>
      <w:r w:rsidR="001574E3" w:rsidRPr="005478D0">
        <w:rPr>
          <w:rFonts w:ascii="Arial" w:hAnsi="Arial" w:cs="Arial"/>
          <w:sz w:val="24"/>
          <w:szCs w:val="24"/>
        </w:rPr>
        <w:t xml:space="preserve">О предельных значениях </w:t>
      </w:r>
      <w:proofErr w:type="gramStart"/>
      <w:r w:rsidR="001574E3" w:rsidRPr="005478D0">
        <w:rPr>
          <w:rFonts w:ascii="Arial" w:hAnsi="Arial" w:cs="Arial"/>
          <w:sz w:val="24"/>
          <w:szCs w:val="24"/>
        </w:rPr>
        <w:t>размеров</w:t>
      </w:r>
      <w:r w:rsidRP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z w:val="24"/>
          <w:szCs w:val="24"/>
        </w:rPr>
        <w:t>оплаты труда</w:t>
      </w:r>
      <w:proofErr w:type="gramEnd"/>
      <w:r w:rsidR="005478D0">
        <w:rPr>
          <w:rFonts w:ascii="Arial" w:hAnsi="Arial" w:cs="Arial"/>
          <w:sz w:val="24"/>
          <w:szCs w:val="24"/>
        </w:rPr>
        <w:t xml:space="preserve"> </w:t>
      </w:r>
      <w:r w:rsidR="001574E3"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="001574E3"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</w:t>
      </w:r>
      <w:r w:rsidRPr="005478D0">
        <w:rPr>
          <w:rFonts w:ascii="Arial" w:hAnsi="Arial" w:cs="Arial"/>
          <w:sz w:val="24"/>
          <w:szCs w:val="24"/>
        </w:rPr>
        <w:t>»</w:t>
      </w:r>
    </w:p>
    <w:p w:rsidR="001574E3" w:rsidRPr="005478D0" w:rsidRDefault="001574E3" w:rsidP="0062638D">
      <w:pPr>
        <w:shd w:val="clear" w:color="auto" w:fill="FFFFFF"/>
        <w:tabs>
          <w:tab w:val="left" w:pos="1498"/>
        </w:tabs>
        <w:ind w:firstLine="709"/>
        <w:rPr>
          <w:rFonts w:ascii="Arial" w:hAnsi="Arial" w:cs="Arial"/>
          <w:sz w:val="24"/>
          <w:szCs w:val="24"/>
        </w:rPr>
      </w:pPr>
    </w:p>
    <w:p w:rsidR="001574E3" w:rsidRPr="005478D0" w:rsidRDefault="001574E3" w:rsidP="00A30F83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5478D0">
        <w:rPr>
          <w:rFonts w:ascii="Arial" w:hAnsi="Arial" w:cs="Arial"/>
          <w:spacing w:val="-1"/>
          <w:sz w:val="24"/>
          <w:szCs w:val="24"/>
        </w:rPr>
        <w:t>На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>основании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="00BA2576">
        <w:rPr>
          <w:rFonts w:ascii="Arial" w:hAnsi="Arial" w:cs="Arial"/>
          <w:spacing w:val="-1"/>
          <w:sz w:val="24"/>
          <w:szCs w:val="24"/>
        </w:rPr>
        <w:t>Законов Красноярского края «О внесении изменений в Закон края «О краевом бюджете на 2018 год и плановый период 2019-2020 годов», «О внесении изменений в статью 4 Закона края «О системах оплаты труда работников краевых государственных учреждений», Решени</w:t>
      </w:r>
      <w:r w:rsidR="00BD322D">
        <w:rPr>
          <w:rFonts w:ascii="Arial" w:hAnsi="Arial" w:cs="Arial"/>
          <w:spacing w:val="-1"/>
          <w:sz w:val="24"/>
          <w:szCs w:val="24"/>
        </w:rPr>
        <w:t>й</w:t>
      </w:r>
      <w:r w:rsidR="00BA2576">
        <w:rPr>
          <w:rFonts w:ascii="Arial" w:hAnsi="Arial" w:cs="Arial"/>
          <w:spacing w:val="-1"/>
          <w:sz w:val="24"/>
          <w:szCs w:val="24"/>
        </w:rPr>
        <w:t xml:space="preserve"> Ермаковского районного Совета депутатов «О внесении изменений и дополнений в решение Ермаковского районного Совета депутатов от 21.12.2017</w:t>
      </w:r>
      <w:r w:rsidR="00BD322D">
        <w:rPr>
          <w:rFonts w:ascii="Arial" w:hAnsi="Arial" w:cs="Arial"/>
          <w:spacing w:val="-1"/>
          <w:sz w:val="24"/>
          <w:szCs w:val="24"/>
        </w:rPr>
        <w:t xml:space="preserve"> №23-114р «О районном бюджете</w:t>
      </w:r>
      <w:proofErr w:type="gramEnd"/>
      <w:r w:rsidR="00BD322D">
        <w:rPr>
          <w:rFonts w:ascii="Arial" w:hAnsi="Arial" w:cs="Arial"/>
          <w:spacing w:val="-1"/>
          <w:sz w:val="24"/>
          <w:szCs w:val="24"/>
        </w:rPr>
        <w:t xml:space="preserve"> на 2018 год и плановый период 2019-2020 годов», «О внесении изменений в решение Ермаковского районного Совета депутатов от 21.12.2017 №23-115р «Об </w:t>
      </w:r>
      <w:r w:rsidR="00BD322D" w:rsidRPr="005478D0">
        <w:rPr>
          <w:rFonts w:ascii="Arial" w:hAnsi="Arial" w:cs="Arial"/>
          <w:sz w:val="24"/>
          <w:szCs w:val="24"/>
        </w:rPr>
        <w:t>оплат</w:t>
      </w:r>
      <w:r w:rsidR="00BD322D">
        <w:rPr>
          <w:rFonts w:ascii="Arial" w:hAnsi="Arial" w:cs="Arial"/>
          <w:sz w:val="24"/>
          <w:szCs w:val="24"/>
        </w:rPr>
        <w:t>е</w:t>
      </w:r>
      <w:r w:rsidR="00BD322D" w:rsidRPr="005478D0">
        <w:rPr>
          <w:rFonts w:ascii="Arial" w:hAnsi="Arial" w:cs="Arial"/>
          <w:sz w:val="24"/>
          <w:szCs w:val="24"/>
        </w:rPr>
        <w:t xml:space="preserve"> труда</w:t>
      </w:r>
      <w:r w:rsidR="00BD322D">
        <w:rPr>
          <w:rFonts w:ascii="Arial" w:hAnsi="Arial" w:cs="Arial"/>
          <w:sz w:val="24"/>
          <w:szCs w:val="24"/>
        </w:rPr>
        <w:t xml:space="preserve"> </w:t>
      </w:r>
      <w:r w:rsidR="00BD322D"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="00BD322D"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</w:t>
      </w:r>
      <w:r w:rsidR="00BD322D">
        <w:rPr>
          <w:rFonts w:ascii="Arial" w:hAnsi="Arial" w:cs="Arial"/>
          <w:sz w:val="24"/>
          <w:szCs w:val="24"/>
        </w:rPr>
        <w:t>»,</w:t>
      </w:r>
      <w:r w:rsidR="00BD322D" w:rsidRP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="00DD6EB6" w:rsidRPr="005478D0">
        <w:rPr>
          <w:rFonts w:ascii="Arial" w:hAnsi="Arial" w:cs="Arial"/>
          <w:spacing w:val="-1"/>
          <w:sz w:val="24"/>
          <w:szCs w:val="24"/>
        </w:rPr>
        <w:t>Решения №</w:t>
      </w:r>
      <w:r w:rsidR="00757766" w:rsidRPr="005478D0">
        <w:rPr>
          <w:rFonts w:ascii="Arial" w:hAnsi="Arial" w:cs="Arial"/>
          <w:spacing w:val="-1"/>
          <w:sz w:val="24"/>
          <w:szCs w:val="24"/>
        </w:rPr>
        <w:t xml:space="preserve"> 32-70р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="00DD6EB6" w:rsidRPr="005478D0">
        <w:rPr>
          <w:rFonts w:ascii="Arial" w:hAnsi="Arial" w:cs="Arial"/>
          <w:spacing w:val="-1"/>
          <w:sz w:val="24"/>
          <w:szCs w:val="24"/>
        </w:rPr>
        <w:t>от</w:t>
      </w:r>
      <w:r w:rsidR="00757766" w:rsidRPr="005478D0">
        <w:rPr>
          <w:rFonts w:ascii="Arial" w:hAnsi="Arial" w:cs="Arial"/>
          <w:spacing w:val="-1"/>
          <w:sz w:val="24"/>
          <w:szCs w:val="24"/>
        </w:rPr>
        <w:t xml:space="preserve"> 22</w:t>
      </w:r>
      <w:r w:rsidR="00DD6EB6" w:rsidRPr="005478D0">
        <w:rPr>
          <w:rFonts w:ascii="Arial" w:hAnsi="Arial" w:cs="Arial"/>
          <w:spacing w:val="-1"/>
          <w:sz w:val="24"/>
          <w:szCs w:val="24"/>
        </w:rPr>
        <w:t xml:space="preserve"> декабря 2017г.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="00DD6EB6" w:rsidRPr="005478D0">
        <w:rPr>
          <w:rFonts w:ascii="Arial" w:hAnsi="Arial" w:cs="Arial"/>
          <w:spacing w:val="-1"/>
          <w:sz w:val="24"/>
          <w:szCs w:val="24"/>
        </w:rPr>
        <w:t>«О бюджете Нижнесуэтукского сельсовета на 2018 год и плановый период 2019-2020 годов »</w:t>
      </w:r>
      <w:r w:rsidR="005478D0">
        <w:rPr>
          <w:rFonts w:ascii="Arial" w:hAnsi="Arial" w:cs="Arial"/>
          <w:spacing w:val="-1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 xml:space="preserve">Нижнесуэтукский Совет депутатов </w:t>
      </w:r>
      <w:r w:rsidRPr="005478D0">
        <w:rPr>
          <w:rFonts w:ascii="Arial" w:hAnsi="Arial" w:cs="Arial"/>
          <w:b/>
          <w:bCs/>
          <w:sz w:val="24"/>
          <w:szCs w:val="24"/>
          <w:u w:val="single"/>
        </w:rPr>
        <w:t>РЕШИЛ:</w:t>
      </w:r>
    </w:p>
    <w:p w:rsidR="00DD6EB6" w:rsidRPr="005478D0" w:rsidRDefault="00DD6EB6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D6EB6" w:rsidRPr="005478D0" w:rsidRDefault="00DD6EB6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1.Внести изменения в Решение № 18-39р от 26.12.2016г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 xml:space="preserve">«О предельных значениях </w:t>
      </w:r>
      <w:proofErr w:type="gramStart"/>
      <w:r w:rsidRPr="005478D0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pacing w:val="-1"/>
          <w:sz w:val="24"/>
          <w:szCs w:val="24"/>
        </w:rPr>
        <w:t xml:space="preserve">депутатов, выборных должностных лиц, осуществляющих свои полномочия </w:t>
      </w:r>
      <w:r w:rsidRPr="005478D0">
        <w:rPr>
          <w:rFonts w:ascii="Arial" w:hAnsi="Arial" w:cs="Arial"/>
          <w:sz w:val="24"/>
          <w:szCs w:val="24"/>
        </w:rPr>
        <w:t>на постоянной основе, членов выборных органов местного самоуправления и муниципальных служащих»</w:t>
      </w:r>
      <w:r w:rsidR="00684D1B" w:rsidRPr="005478D0">
        <w:rPr>
          <w:rFonts w:ascii="Arial" w:hAnsi="Arial" w:cs="Arial"/>
          <w:sz w:val="24"/>
          <w:szCs w:val="24"/>
        </w:rPr>
        <w:t xml:space="preserve">: </w:t>
      </w:r>
    </w:p>
    <w:p w:rsidR="00684D1B" w:rsidRPr="005478D0" w:rsidRDefault="00684D1B" w:rsidP="00A30F83">
      <w:pPr>
        <w:shd w:val="clear" w:color="auto" w:fill="FFFFFF"/>
        <w:tabs>
          <w:tab w:val="left" w:pos="14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1.1. внести изменения в приложения № 1,2</w:t>
      </w:r>
      <w:r w:rsidR="005478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78D0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Pr="005478D0">
        <w:rPr>
          <w:rFonts w:ascii="Arial" w:hAnsi="Arial" w:cs="Arial"/>
          <w:sz w:val="24"/>
          <w:szCs w:val="24"/>
        </w:rPr>
        <w:t xml:space="preserve"> к настоящему решению</w:t>
      </w:r>
    </w:p>
    <w:p w:rsidR="00DD6EB6" w:rsidRPr="005478D0" w:rsidRDefault="00DD6EB6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</w:p>
    <w:p w:rsidR="00140B7E" w:rsidRPr="00A30F83" w:rsidRDefault="00140B7E" w:rsidP="00A30F83">
      <w:pPr>
        <w:shd w:val="clear" w:color="auto" w:fill="FFFFFF"/>
        <w:tabs>
          <w:tab w:val="left" w:pos="984"/>
        </w:tabs>
        <w:spacing w:line="322" w:lineRule="exact"/>
        <w:ind w:right="19" w:firstLine="709"/>
        <w:jc w:val="both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A30F83">
        <w:rPr>
          <w:rFonts w:ascii="Arial" w:hAnsi="Arial" w:cs="Arial"/>
          <w:sz w:val="24"/>
          <w:szCs w:val="24"/>
        </w:rPr>
        <w:t>с</w:t>
      </w:r>
      <w:r w:rsidR="00A30F83" w:rsidRPr="00A30F83">
        <w:rPr>
          <w:rFonts w:ascii="Arial" w:hAnsi="Arial" w:cs="Arial"/>
          <w:sz w:val="24"/>
          <w:szCs w:val="24"/>
        </w:rPr>
        <w:t xml:space="preserve">о дня </w:t>
      </w:r>
      <w:r w:rsidRPr="00A30F83">
        <w:rPr>
          <w:rFonts w:ascii="Arial" w:hAnsi="Arial" w:cs="Arial"/>
          <w:sz w:val="24"/>
          <w:szCs w:val="24"/>
        </w:rPr>
        <w:t>его обнародования.</w:t>
      </w:r>
    </w:p>
    <w:p w:rsidR="005A7D7A" w:rsidRPr="005478D0" w:rsidRDefault="005A7D7A" w:rsidP="0062638D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D6EB6" w:rsidRPr="005478D0" w:rsidRDefault="00DD6EB6" w:rsidP="0030044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0044E" w:rsidRPr="005478D0" w:rsidRDefault="0030044E" w:rsidP="0062638D">
      <w:pPr>
        <w:shd w:val="clear" w:color="auto" w:fill="FFFFFF"/>
        <w:tabs>
          <w:tab w:val="left" w:pos="7371"/>
        </w:tabs>
        <w:ind w:firstLine="709"/>
        <w:rPr>
          <w:rFonts w:ascii="Arial" w:hAnsi="Arial" w:cs="Arial"/>
          <w:spacing w:val="-2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Глава сельсовета</w:t>
      </w:r>
      <w:r w:rsidR="0062638D">
        <w:rPr>
          <w:rFonts w:ascii="Arial" w:hAnsi="Arial" w:cs="Arial"/>
          <w:sz w:val="24"/>
          <w:szCs w:val="24"/>
        </w:rPr>
        <w:tab/>
      </w:r>
      <w:r w:rsidRPr="005478D0">
        <w:rPr>
          <w:rFonts w:ascii="Arial" w:hAnsi="Arial" w:cs="Arial"/>
          <w:spacing w:val="-2"/>
          <w:sz w:val="24"/>
          <w:szCs w:val="24"/>
        </w:rPr>
        <w:t>А.М</w:t>
      </w:r>
      <w:r w:rsidR="005A7D7A" w:rsidRPr="005478D0">
        <w:rPr>
          <w:rFonts w:ascii="Arial" w:hAnsi="Arial" w:cs="Arial"/>
          <w:spacing w:val="-2"/>
          <w:sz w:val="24"/>
          <w:szCs w:val="24"/>
        </w:rPr>
        <w:t>.</w:t>
      </w:r>
      <w:r w:rsidR="005478D0">
        <w:rPr>
          <w:rFonts w:ascii="Arial" w:hAnsi="Arial" w:cs="Arial"/>
          <w:spacing w:val="-2"/>
          <w:sz w:val="24"/>
          <w:szCs w:val="24"/>
        </w:rPr>
        <w:t xml:space="preserve"> </w:t>
      </w:r>
      <w:r w:rsidR="005A7D7A" w:rsidRPr="005478D0">
        <w:rPr>
          <w:rFonts w:ascii="Arial" w:hAnsi="Arial" w:cs="Arial"/>
          <w:spacing w:val="-2"/>
          <w:sz w:val="24"/>
          <w:szCs w:val="24"/>
        </w:rPr>
        <w:t xml:space="preserve">Решетняк </w:t>
      </w:r>
    </w:p>
    <w:p w:rsidR="005478D0" w:rsidRDefault="005478D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pacing w:val="-13"/>
          <w:sz w:val="24"/>
          <w:szCs w:val="24"/>
        </w:rPr>
      </w:pPr>
      <w:r w:rsidRPr="005478D0">
        <w:rPr>
          <w:rFonts w:ascii="Arial" w:hAnsi="Arial" w:cs="Arial"/>
          <w:spacing w:val="-13"/>
          <w:sz w:val="24"/>
          <w:szCs w:val="24"/>
        </w:rPr>
        <w:lastRenderedPageBreak/>
        <w:t>Приложение 1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10"/>
          <w:sz w:val="24"/>
          <w:szCs w:val="24"/>
        </w:rPr>
        <w:t>к решению Нижнесуэтукского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="0030044E" w:rsidRPr="005478D0">
        <w:rPr>
          <w:rFonts w:ascii="Arial" w:hAnsi="Arial" w:cs="Arial"/>
          <w:spacing w:val="-10"/>
          <w:sz w:val="24"/>
          <w:szCs w:val="24"/>
        </w:rPr>
        <w:t>сельского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 xml:space="preserve">депутатов </w:t>
      </w:r>
    </w:p>
    <w:p w:rsidR="0030044E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7766" w:rsidRPr="005478D0">
        <w:rPr>
          <w:rFonts w:ascii="Arial" w:hAnsi="Arial" w:cs="Arial"/>
          <w:sz w:val="24"/>
          <w:szCs w:val="24"/>
        </w:rPr>
        <w:t>о</w:t>
      </w:r>
      <w:r w:rsidR="00E00AF1" w:rsidRPr="005478D0">
        <w:rPr>
          <w:rFonts w:ascii="Arial" w:hAnsi="Arial" w:cs="Arial"/>
          <w:spacing w:val="-9"/>
          <w:sz w:val="24"/>
          <w:szCs w:val="24"/>
        </w:rPr>
        <w:t>т</w:t>
      </w:r>
      <w:r w:rsidR="00757766" w:rsidRPr="005478D0">
        <w:rPr>
          <w:rFonts w:ascii="Arial" w:hAnsi="Arial" w:cs="Arial"/>
          <w:spacing w:val="-9"/>
          <w:sz w:val="24"/>
          <w:szCs w:val="24"/>
        </w:rPr>
        <w:t xml:space="preserve"> 22.12.2017г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 w:rsidR="00757766" w:rsidRPr="005478D0">
        <w:rPr>
          <w:rFonts w:ascii="Arial" w:hAnsi="Arial" w:cs="Arial"/>
          <w:spacing w:val="-9"/>
          <w:sz w:val="24"/>
          <w:szCs w:val="24"/>
        </w:rPr>
        <w:t>32-71р</w:t>
      </w: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30044E">
      <w:pPr>
        <w:shd w:val="clear" w:color="auto" w:fill="FFFFFF"/>
        <w:ind w:left="1134" w:right="461" w:firstLine="714"/>
        <w:jc w:val="center"/>
        <w:rPr>
          <w:rFonts w:ascii="Arial" w:hAnsi="Arial" w:cs="Arial"/>
          <w:sz w:val="24"/>
          <w:szCs w:val="24"/>
        </w:rPr>
      </w:pPr>
    </w:p>
    <w:p w:rsidR="0030044E" w:rsidRPr="005478D0" w:rsidRDefault="0030044E" w:rsidP="0062638D">
      <w:pPr>
        <w:shd w:val="clear" w:color="auto" w:fill="FFFFFF"/>
        <w:ind w:right="461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ДЕНЕЖНОЕ ВОЗНАГРАЖДЕНИЕ, ЕЖЕМЕСЯЧНОЕ ДЕНЕЖНОЕ ПООЩРЕНИЕ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ДЕПУТАТОВ, ВЫБОРНЫХ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ДОЛЖНОСТНЫХ ЛИЦ, ОСУЩЕСТВЛЯЮЩИХ СВОИ ПОЛНОМОЧИЯ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НА ПОСТОЯННОЙ ОСНОВЕ, И ЧЛЕНОВ ВЫБОРНЫХ ОРГАНОВ</w:t>
      </w:r>
    </w:p>
    <w:p w:rsidR="0030044E" w:rsidRPr="005478D0" w:rsidRDefault="0030044E" w:rsidP="0062638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МЕСТНОГО САМОУПРАВЛЕНИЯ</w:t>
      </w:r>
    </w:p>
    <w:p w:rsidR="0030044E" w:rsidRPr="005478D0" w:rsidRDefault="005478D0" w:rsidP="0062638D">
      <w:pPr>
        <w:shd w:val="clear" w:color="auto" w:fill="FFFFFF"/>
        <w:spacing w:line="571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044E" w:rsidRPr="005478D0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9"/>
        <w:gridCol w:w="2691"/>
        <w:gridCol w:w="2504"/>
      </w:tblGrid>
      <w:tr w:rsidR="0062638D" w:rsidRPr="005478D0" w:rsidTr="0062638D">
        <w:trPr>
          <w:trHeight w:val="1911"/>
        </w:trPr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6" w:lineRule="exact"/>
              <w:ind w:right="-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left="62" w:right="2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Размер денежного </w:t>
            </w:r>
            <w:r w:rsidRPr="005478D0">
              <w:rPr>
                <w:rFonts w:ascii="Arial" w:hAnsi="Arial" w:cs="Arial"/>
                <w:spacing w:val="-1"/>
                <w:sz w:val="24"/>
                <w:szCs w:val="24"/>
              </w:rPr>
              <w:t>вознаграждения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638D" w:rsidRPr="005478D0" w:rsidRDefault="0062638D" w:rsidP="0062638D">
            <w:pPr>
              <w:shd w:val="clear" w:color="auto" w:fill="FFFFFF"/>
              <w:spacing w:line="322" w:lineRule="exact"/>
              <w:ind w:right="-2" w:firstLine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A2576" w:rsidRPr="005478D0" w:rsidTr="0062638D">
        <w:trPr>
          <w:trHeight w:hRule="exact" w:val="1260"/>
        </w:trPr>
        <w:tc>
          <w:tcPr>
            <w:tcW w:w="0" w:type="auto"/>
            <w:shd w:val="clear" w:color="auto" w:fill="FFFFFF"/>
          </w:tcPr>
          <w:p w:rsidR="00BA2576" w:rsidRPr="005478D0" w:rsidRDefault="00BA2576" w:rsidP="00095B21">
            <w:pPr>
              <w:shd w:val="clear" w:color="auto" w:fill="FFFFFF"/>
              <w:spacing w:line="322" w:lineRule="exact"/>
              <w:ind w:right="1742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BA2576" w:rsidP="00095B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14582,00</w:t>
            </w:r>
          </w:p>
        </w:tc>
        <w:tc>
          <w:tcPr>
            <w:tcW w:w="0" w:type="auto"/>
            <w:shd w:val="clear" w:color="auto" w:fill="FFFFFF"/>
          </w:tcPr>
          <w:p w:rsidR="00BA2576" w:rsidRPr="005478D0" w:rsidRDefault="00BA2576" w:rsidP="00F51A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14582,00</w:t>
            </w:r>
          </w:p>
        </w:tc>
      </w:tr>
    </w:tbl>
    <w:p w:rsidR="0062638D" w:rsidRDefault="0062638D" w:rsidP="0030044E">
      <w:pPr>
        <w:shd w:val="clear" w:color="auto" w:fill="FFFFFF"/>
        <w:ind w:left="5376"/>
        <w:rPr>
          <w:rFonts w:ascii="Arial" w:hAnsi="Arial" w:cs="Arial"/>
          <w:sz w:val="24"/>
          <w:szCs w:val="24"/>
        </w:rPr>
      </w:pPr>
    </w:p>
    <w:p w:rsidR="0062638D" w:rsidRDefault="0062638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к решению</w:t>
      </w:r>
      <w:r w:rsidR="005478D0">
        <w:rPr>
          <w:rFonts w:ascii="Arial" w:hAnsi="Arial" w:cs="Arial"/>
          <w:sz w:val="24"/>
          <w:szCs w:val="24"/>
        </w:rPr>
        <w:t xml:space="preserve"> </w:t>
      </w:r>
      <w:r w:rsidRPr="005478D0">
        <w:rPr>
          <w:rFonts w:ascii="Arial" w:hAnsi="Arial" w:cs="Arial"/>
          <w:sz w:val="24"/>
          <w:szCs w:val="24"/>
        </w:rPr>
        <w:t>Нижнесуэтукского</w:t>
      </w:r>
    </w:p>
    <w:p w:rsidR="0030044E" w:rsidRPr="005478D0" w:rsidRDefault="0030044E" w:rsidP="0062638D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z w:val="24"/>
          <w:szCs w:val="24"/>
        </w:rPr>
        <w:t>Совета депутатов</w:t>
      </w:r>
    </w:p>
    <w:p w:rsidR="002C0093" w:rsidRPr="005478D0" w:rsidRDefault="005478D0" w:rsidP="0062638D">
      <w:pPr>
        <w:shd w:val="clear" w:color="auto" w:fill="FFFFFF"/>
        <w:tabs>
          <w:tab w:val="left" w:pos="698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="002C0093" w:rsidRPr="005478D0">
        <w:rPr>
          <w:rFonts w:ascii="Arial" w:hAnsi="Arial" w:cs="Arial"/>
          <w:spacing w:val="-9"/>
          <w:sz w:val="24"/>
          <w:szCs w:val="24"/>
        </w:rPr>
        <w:t xml:space="preserve">от </w:t>
      </w:r>
      <w:r w:rsidR="00757766" w:rsidRPr="005478D0">
        <w:rPr>
          <w:rFonts w:ascii="Arial" w:hAnsi="Arial" w:cs="Arial"/>
          <w:spacing w:val="-9"/>
          <w:sz w:val="24"/>
          <w:szCs w:val="24"/>
        </w:rPr>
        <w:t>22.12.2017г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="002C0093" w:rsidRPr="005478D0">
        <w:rPr>
          <w:rFonts w:ascii="Arial" w:hAnsi="Arial" w:cs="Arial"/>
          <w:spacing w:val="-9"/>
          <w:sz w:val="24"/>
          <w:szCs w:val="24"/>
        </w:rPr>
        <w:t xml:space="preserve">N </w:t>
      </w:r>
      <w:r w:rsidR="00757766" w:rsidRPr="005478D0">
        <w:rPr>
          <w:rFonts w:ascii="Arial" w:hAnsi="Arial" w:cs="Arial"/>
          <w:spacing w:val="-9"/>
          <w:sz w:val="24"/>
          <w:szCs w:val="24"/>
        </w:rPr>
        <w:t>32-71р</w:t>
      </w:r>
    </w:p>
    <w:p w:rsidR="002C0093" w:rsidRPr="005478D0" w:rsidRDefault="002C0093" w:rsidP="0062638D">
      <w:pPr>
        <w:ind w:left="5318"/>
        <w:rPr>
          <w:rFonts w:ascii="Arial" w:hAnsi="Arial" w:cs="Arial"/>
          <w:sz w:val="24"/>
          <w:szCs w:val="24"/>
        </w:rPr>
      </w:pPr>
    </w:p>
    <w:p w:rsidR="0030044E" w:rsidRDefault="0030044E" w:rsidP="0062638D">
      <w:pPr>
        <w:ind w:left="754"/>
        <w:rPr>
          <w:rFonts w:ascii="Arial" w:hAnsi="Arial" w:cs="Arial"/>
          <w:sz w:val="24"/>
          <w:szCs w:val="24"/>
        </w:rPr>
      </w:pPr>
      <w:r w:rsidRPr="005478D0">
        <w:rPr>
          <w:rFonts w:ascii="Arial" w:hAnsi="Arial" w:cs="Arial"/>
          <w:spacing w:val="-1"/>
          <w:sz w:val="24"/>
          <w:szCs w:val="24"/>
        </w:rPr>
        <w:t>ДОЛЖНОСТНЫЕ ОКЛАДЫ МУНИЦИПАЛЬНЫХ СЛУЖАЩИХ</w:t>
      </w:r>
    </w:p>
    <w:p w:rsidR="0062638D" w:rsidRPr="005478D0" w:rsidRDefault="0062638D" w:rsidP="0062638D">
      <w:pPr>
        <w:ind w:left="754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3"/>
        <w:gridCol w:w="1021"/>
      </w:tblGrid>
      <w:tr w:rsidR="0030044E" w:rsidRPr="005478D0" w:rsidTr="007E1DD6">
        <w:trPr>
          <w:trHeight w:hRule="exact" w:val="38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095B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095B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44E" w:rsidRPr="005478D0" w:rsidTr="00DD356B">
        <w:trPr>
          <w:trHeight w:hRule="exact" w:val="528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095B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DD356B" w:rsidP="00DD6E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4030</w:t>
            </w:r>
          </w:p>
        </w:tc>
      </w:tr>
      <w:tr w:rsidR="0030044E" w:rsidRPr="005478D0" w:rsidTr="007E1DD6">
        <w:trPr>
          <w:trHeight w:hRule="exact" w:val="545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095B21">
            <w:pPr>
              <w:shd w:val="clear" w:color="auto" w:fill="FFFFFF"/>
              <w:spacing w:line="326" w:lineRule="exact"/>
              <w:ind w:right="941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DD356B" w:rsidP="002C0093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3646</w:t>
            </w:r>
          </w:p>
        </w:tc>
      </w:tr>
      <w:tr w:rsidR="0030044E" w:rsidRPr="005478D0" w:rsidTr="00DD356B">
        <w:trPr>
          <w:trHeight w:hRule="exact" w:val="586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095B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DD356B" w:rsidP="00DD6E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3286</w:t>
            </w:r>
          </w:p>
        </w:tc>
      </w:tr>
      <w:tr w:rsidR="0030044E" w:rsidRPr="005478D0" w:rsidTr="007E1DD6">
        <w:trPr>
          <w:trHeight w:hRule="exact" w:val="514"/>
        </w:trPr>
        <w:tc>
          <w:tcPr>
            <w:tcW w:w="4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44E" w:rsidRPr="005478D0" w:rsidRDefault="0030044E" w:rsidP="00095B21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78D0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56B" w:rsidRPr="005478D0" w:rsidRDefault="00DD356B" w:rsidP="00DD6EB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</w:tr>
    </w:tbl>
    <w:p w:rsidR="00E00123" w:rsidRPr="005478D0" w:rsidRDefault="00E00123">
      <w:pPr>
        <w:rPr>
          <w:rFonts w:ascii="Arial" w:hAnsi="Arial" w:cs="Arial"/>
          <w:sz w:val="24"/>
          <w:szCs w:val="24"/>
        </w:rPr>
      </w:pPr>
    </w:p>
    <w:sectPr w:rsidR="00E00123" w:rsidRPr="005478D0" w:rsidSect="00547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D9D"/>
    <w:multiLevelType w:val="singleLevel"/>
    <w:tmpl w:val="1CCC02A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2B7A2BBC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7D91B27"/>
    <w:multiLevelType w:val="singleLevel"/>
    <w:tmpl w:val="193C7A8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1771725"/>
    <w:multiLevelType w:val="singleLevel"/>
    <w:tmpl w:val="3B2421A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D5"/>
    <w:rsid w:val="0009064D"/>
    <w:rsid w:val="00140B7E"/>
    <w:rsid w:val="001574E3"/>
    <w:rsid w:val="001B6BAB"/>
    <w:rsid w:val="001C7691"/>
    <w:rsid w:val="002353D5"/>
    <w:rsid w:val="002C0093"/>
    <w:rsid w:val="0030044E"/>
    <w:rsid w:val="00337E4D"/>
    <w:rsid w:val="003936A0"/>
    <w:rsid w:val="003A67F1"/>
    <w:rsid w:val="00540F84"/>
    <w:rsid w:val="005478D0"/>
    <w:rsid w:val="005869D2"/>
    <w:rsid w:val="005A7D7A"/>
    <w:rsid w:val="0062638D"/>
    <w:rsid w:val="00681122"/>
    <w:rsid w:val="00684D1B"/>
    <w:rsid w:val="006B6CC0"/>
    <w:rsid w:val="007042C3"/>
    <w:rsid w:val="00757766"/>
    <w:rsid w:val="00780ADB"/>
    <w:rsid w:val="007D1598"/>
    <w:rsid w:val="007D1945"/>
    <w:rsid w:val="007E1DD6"/>
    <w:rsid w:val="008109EC"/>
    <w:rsid w:val="00865516"/>
    <w:rsid w:val="0087033E"/>
    <w:rsid w:val="00984B8C"/>
    <w:rsid w:val="009C3069"/>
    <w:rsid w:val="00A30F83"/>
    <w:rsid w:val="00A665DF"/>
    <w:rsid w:val="00B86714"/>
    <w:rsid w:val="00BA2576"/>
    <w:rsid w:val="00BA7A4A"/>
    <w:rsid w:val="00BD322D"/>
    <w:rsid w:val="00CA00F3"/>
    <w:rsid w:val="00DC03A0"/>
    <w:rsid w:val="00DC5CC3"/>
    <w:rsid w:val="00DD356B"/>
    <w:rsid w:val="00DD6EB6"/>
    <w:rsid w:val="00E00123"/>
    <w:rsid w:val="00E00AF1"/>
    <w:rsid w:val="00EE6365"/>
    <w:rsid w:val="00F4572C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D7A"/>
    <w:rPr>
      <w:rFonts w:ascii="Tahoma" w:hAnsi="Tahoma" w:cs="Tahoma" w:hint="default"/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4099-2E52-427B-AE8A-2DC5A6FE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2018-07-27T02:02:00Z</cp:lastPrinted>
  <dcterms:created xsi:type="dcterms:W3CDTF">2016-12-22T07:24:00Z</dcterms:created>
  <dcterms:modified xsi:type="dcterms:W3CDTF">2018-07-27T02:02:00Z</dcterms:modified>
</cp:coreProperties>
</file>