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9D" w:rsidRPr="00D4739D" w:rsidRDefault="00D4739D" w:rsidP="004808A8">
      <w:pPr>
        <w:spacing w:after="0"/>
        <w:ind w:left="-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4739D">
        <w:rPr>
          <w:rFonts w:ascii="Times New Roman" w:hAnsi="Times New Roman" w:cs="Times New Roman"/>
          <w:sz w:val="28"/>
          <w:szCs w:val="28"/>
          <w:u w:val="single"/>
        </w:rPr>
        <w:t>НИЖНЕСУЭТУКСКИЙ      СЕЛЬСКИЙ     СОВЕТ      ДЕПУТАТОВ</w:t>
      </w:r>
    </w:p>
    <w:p w:rsidR="00D4739D" w:rsidRPr="00D4739D" w:rsidRDefault="00D4739D" w:rsidP="004808A8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  <w:r w:rsidRPr="00D4739D">
        <w:rPr>
          <w:rFonts w:ascii="Times New Roman" w:hAnsi="Times New Roman" w:cs="Times New Roman"/>
          <w:sz w:val="20"/>
          <w:szCs w:val="28"/>
        </w:rPr>
        <w:t>ул.  Советская, 5                       с. Нижний  Суэтук,  662822            телефон   27-3-47</w:t>
      </w:r>
    </w:p>
    <w:p w:rsidR="00D4739D" w:rsidRPr="00D4739D" w:rsidRDefault="00D4739D" w:rsidP="004808A8">
      <w:pPr>
        <w:tabs>
          <w:tab w:val="left" w:pos="35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739D" w:rsidRDefault="00D4739D" w:rsidP="004808A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739D">
        <w:rPr>
          <w:rFonts w:ascii="Times New Roman" w:hAnsi="Times New Roman" w:cs="Times New Roman"/>
          <w:sz w:val="28"/>
          <w:szCs w:val="28"/>
        </w:rPr>
        <w:t>РЕШЕНИЕ</w:t>
      </w:r>
    </w:p>
    <w:p w:rsidR="00D4739D" w:rsidRDefault="00077C6A" w:rsidP="004808A8">
      <w:pPr>
        <w:tabs>
          <w:tab w:val="left" w:pos="35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ED5D37" w:rsidRPr="00ED5D3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ED5D37" w:rsidRPr="00ED5D37">
        <w:rPr>
          <w:rFonts w:ascii="Times New Roman" w:hAnsi="Times New Roman" w:cs="Times New Roman"/>
          <w:sz w:val="28"/>
          <w:szCs w:val="28"/>
        </w:rPr>
        <w:t>.2017г.</w:t>
      </w:r>
      <w:r w:rsidR="00ED5D37">
        <w:rPr>
          <w:rFonts w:ascii="Times New Roman" w:hAnsi="Times New Roman" w:cs="Times New Roman"/>
          <w:b/>
          <w:sz w:val="28"/>
          <w:szCs w:val="28"/>
        </w:rPr>
        <w:tab/>
      </w:r>
      <w:r w:rsidR="00ED5D37" w:rsidRPr="00ED5D37">
        <w:rPr>
          <w:rFonts w:ascii="Times New Roman" w:hAnsi="Times New Roman" w:cs="Times New Roman"/>
          <w:sz w:val="28"/>
          <w:szCs w:val="28"/>
        </w:rPr>
        <w:t xml:space="preserve">с. Нижний Суэтук </w:t>
      </w:r>
      <w:r w:rsidR="00ED5D37">
        <w:rPr>
          <w:rFonts w:ascii="Times New Roman" w:hAnsi="Times New Roman" w:cs="Times New Roman"/>
          <w:sz w:val="28"/>
          <w:szCs w:val="28"/>
        </w:rPr>
        <w:tab/>
      </w:r>
      <w:r w:rsidR="00ED5D37">
        <w:rPr>
          <w:rFonts w:ascii="Times New Roman" w:hAnsi="Times New Roman" w:cs="Times New Roman"/>
          <w:sz w:val="28"/>
          <w:szCs w:val="28"/>
        </w:rPr>
        <w:tab/>
      </w:r>
      <w:r w:rsidR="00ED5D37">
        <w:rPr>
          <w:rFonts w:ascii="Times New Roman" w:hAnsi="Times New Roman" w:cs="Times New Roman"/>
          <w:sz w:val="28"/>
          <w:szCs w:val="28"/>
        </w:rPr>
        <w:tab/>
      </w:r>
      <w:r w:rsidR="00ED5D37" w:rsidRPr="00ED5D37">
        <w:rPr>
          <w:rFonts w:ascii="Times New Roman" w:hAnsi="Times New Roman" w:cs="Times New Roman"/>
          <w:sz w:val="28"/>
          <w:szCs w:val="28"/>
        </w:rPr>
        <w:t>№  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D5D37" w:rsidRPr="00ED5D3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51</w:t>
      </w:r>
      <w:r w:rsidR="00ED5D37" w:rsidRPr="00ED5D37">
        <w:rPr>
          <w:rFonts w:ascii="Times New Roman" w:hAnsi="Times New Roman" w:cs="Times New Roman"/>
          <w:sz w:val="28"/>
          <w:szCs w:val="28"/>
        </w:rPr>
        <w:t>р</w:t>
      </w:r>
    </w:p>
    <w:p w:rsidR="00104FEF" w:rsidRPr="00D4739D" w:rsidRDefault="00104FEF" w:rsidP="004808A8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4739D" w:rsidRPr="00D4739D" w:rsidRDefault="00D4739D" w:rsidP="004808A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4739D">
        <w:rPr>
          <w:sz w:val="28"/>
          <w:szCs w:val="28"/>
        </w:rPr>
        <w:t>О внесении изменений  и дополнений в решение  от 09.04.2012г № 28-76р.</w:t>
      </w:r>
    </w:p>
    <w:p w:rsidR="00D4739D" w:rsidRPr="00D4739D" w:rsidRDefault="00D4739D" w:rsidP="004808A8">
      <w:pPr>
        <w:pStyle w:val="consplustitle"/>
        <w:spacing w:before="0" w:beforeAutospacing="0" w:after="0" w:afterAutospacing="0"/>
        <w:rPr>
          <w:sz w:val="28"/>
          <w:szCs w:val="28"/>
        </w:rPr>
      </w:pPr>
      <w:r w:rsidRPr="00D4739D">
        <w:rPr>
          <w:sz w:val="28"/>
          <w:szCs w:val="28"/>
        </w:rPr>
        <w:t xml:space="preserve"> «Об утверждении Правил благоустройства, озеленения и содержания территории Нижнесуэтукского сельсовета»</w:t>
      </w:r>
    </w:p>
    <w:p w:rsidR="00D4739D" w:rsidRPr="00D4739D" w:rsidRDefault="00D4739D" w:rsidP="004808A8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D4739D" w:rsidRPr="00D4739D" w:rsidRDefault="00D4739D" w:rsidP="004808A8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39D">
        <w:rPr>
          <w:sz w:val="28"/>
          <w:szCs w:val="28"/>
        </w:rPr>
        <w:t>Нижнесуэтукский  сельский Совет депутатов   РЕШИЛ:</w:t>
      </w:r>
    </w:p>
    <w:p w:rsidR="00D4739D" w:rsidRPr="004808A8" w:rsidRDefault="00D4739D" w:rsidP="004808A8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4739D">
        <w:rPr>
          <w:sz w:val="28"/>
          <w:szCs w:val="28"/>
        </w:rPr>
        <w:t xml:space="preserve">Внести в решение  от  09.04.2012г № 28-76р. «Об утверждении Правил </w:t>
      </w:r>
      <w:r w:rsidRPr="004808A8">
        <w:rPr>
          <w:sz w:val="28"/>
          <w:szCs w:val="28"/>
        </w:rPr>
        <w:t>благоустройства, озе</w:t>
      </w:r>
      <w:r w:rsidR="004808A8">
        <w:rPr>
          <w:sz w:val="28"/>
          <w:szCs w:val="28"/>
        </w:rPr>
        <w:t xml:space="preserve">ленения и содержания территории </w:t>
      </w:r>
      <w:r w:rsidRPr="004808A8">
        <w:rPr>
          <w:sz w:val="28"/>
          <w:szCs w:val="28"/>
        </w:rPr>
        <w:t>Нижнесуэтукского сельсовета» следующие  изменения:</w:t>
      </w:r>
    </w:p>
    <w:p w:rsidR="004808A8" w:rsidRDefault="004808A8" w:rsidP="004808A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4739D" w:rsidRDefault="00D4739D" w:rsidP="00104FEF">
      <w:pPr>
        <w:pStyle w:val="a3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Внести пункт </w:t>
      </w:r>
      <w:r w:rsidR="004808A8">
        <w:rPr>
          <w:color w:val="000000"/>
          <w:sz w:val="28"/>
          <w:szCs w:val="28"/>
        </w:rPr>
        <w:t>2.12</w:t>
      </w:r>
      <w:r w:rsidRPr="00D4739D">
        <w:rPr>
          <w:color w:val="000000"/>
          <w:sz w:val="28"/>
          <w:szCs w:val="28"/>
        </w:rPr>
        <w:t>. ОСОБЫЕ УСЛОВИЯ.</w:t>
      </w:r>
    </w:p>
    <w:p w:rsidR="00104FEF" w:rsidRPr="004808A8" w:rsidRDefault="00104FEF" w:rsidP="00104FEF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«2.12</w:t>
      </w:r>
      <w:r w:rsidRPr="00D4739D">
        <w:rPr>
          <w:color w:val="000000"/>
          <w:sz w:val="28"/>
          <w:szCs w:val="28"/>
        </w:rPr>
        <w:t>. ОСОБЫЕ УСЛОВИЯ.</w:t>
      </w:r>
    </w:p>
    <w:p w:rsidR="00D4739D" w:rsidRPr="00D4739D" w:rsidRDefault="004808A8" w:rsidP="004808A8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</w:t>
      </w:r>
      <w:proofErr w:type="gramStart"/>
      <w:r w:rsidR="00D4739D" w:rsidRPr="00D4739D">
        <w:rPr>
          <w:color w:val="000000"/>
          <w:sz w:val="28"/>
          <w:szCs w:val="28"/>
        </w:rPr>
        <w:t xml:space="preserve"> Н</w:t>
      </w:r>
      <w:proofErr w:type="gramEnd"/>
      <w:r w:rsidR="00D4739D" w:rsidRPr="00D4739D">
        <w:rPr>
          <w:color w:val="000000"/>
          <w:sz w:val="28"/>
          <w:szCs w:val="28"/>
        </w:rPr>
        <w:t xml:space="preserve">а территории </w:t>
      </w:r>
      <w:r w:rsidR="00575F4A">
        <w:rPr>
          <w:color w:val="000000"/>
          <w:sz w:val="28"/>
          <w:szCs w:val="28"/>
        </w:rPr>
        <w:t>Нижнесуэтукск</w:t>
      </w:r>
      <w:r w:rsidR="00104FEF">
        <w:rPr>
          <w:color w:val="000000"/>
          <w:sz w:val="28"/>
          <w:szCs w:val="28"/>
        </w:rPr>
        <w:t>о</w:t>
      </w:r>
      <w:r w:rsidR="00575F4A">
        <w:rPr>
          <w:color w:val="000000"/>
          <w:sz w:val="28"/>
          <w:szCs w:val="28"/>
        </w:rPr>
        <w:t>го</w:t>
      </w:r>
      <w:r w:rsidR="00D4739D" w:rsidRPr="00D4739D">
        <w:rPr>
          <w:color w:val="000000"/>
          <w:sz w:val="28"/>
          <w:szCs w:val="28"/>
        </w:rPr>
        <w:t xml:space="preserve"> сельсовета ЗАПРЕЩАЕТСЯ:</w:t>
      </w:r>
    </w:p>
    <w:p w:rsidR="00575F4A" w:rsidRPr="00575F4A" w:rsidRDefault="004808A8" w:rsidP="004808A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575F4A" w:rsidRPr="00575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575F4A" w:rsidRPr="00575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</w:t>
      </w:r>
      <w:proofErr w:type="gramStart"/>
      <w:r w:rsidR="00575F4A" w:rsidRPr="00575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</w:t>
      </w:r>
      <w:proofErr w:type="gramEnd"/>
      <w:r w:rsidR="00575F4A" w:rsidRPr="00575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урить и распивать спиртные напитки в общественных местах.</w:t>
      </w:r>
    </w:p>
    <w:p w:rsidR="00575F4A" w:rsidRPr="00575F4A" w:rsidRDefault="004808A8" w:rsidP="004808A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575F4A" w:rsidRPr="00575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575F4A" w:rsidRPr="00575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</w:t>
      </w:r>
      <w:proofErr w:type="gramStart"/>
      <w:r w:rsidR="00104F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75F4A" w:rsidRPr="00575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proofErr w:type="gramEnd"/>
      <w:r w:rsidR="00575F4A" w:rsidRPr="00575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омать (портить), наносить иной вред элементам благоустройства поселения (детские, спортивные площадки, лавочки, беседки, остановочные пункты, уличное освещение и т.д.).</w:t>
      </w:r>
    </w:p>
    <w:p w:rsidR="00575F4A" w:rsidRPr="00575F4A" w:rsidRDefault="004808A8" w:rsidP="004808A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575F4A" w:rsidRPr="00575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575F4A" w:rsidRPr="00575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.3</w:t>
      </w:r>
      <w:proofErr w:type="gramStart"/>
      <w:r w:rsidR="00104F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75F4A" w:rsidRPr="00575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="00575F4A" w:rsidRPr="00575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росать мелкий мусор на территории </w:t>
      </w:r>
      <w:r w:rsidR="00104FEF" w:rsidRPr="00104F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Нижнесуэтукского </w:t>
      </w:r>
      <w:r w:rsidR="00575F4A" w:rsidRPr="00575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 (улицы, переулки и т.д.)</w:t>
      </w:r>
    </w:p>
    <w:p w:rsidR="00575F4A" w:rsidRPr="00575F4A" w:rsidRDefault="004808A8" w:rsidP="004808A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575F4A" w:rsidRPr="00575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575F4A" w:rsidRPr="00575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.4</w:t>
      </w:r>
      <w:proofErr w:type="gramStart"/>
      <w:r w:rsidR="00104F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75F4A" w:rsidRPr="00575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="00575F4A" w:rsidRPr="00575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кладировать и хранить топливо на пред домовой территории. В случае приобретения топлива либо строительных материалов собственник обязан в течени</w:t>
      </w:r>
      <w:proofErr w:type="gramStart"/>
      <w:r w:rsidR="00575F4A" w:rsidRPr="00575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="00575F4A" w:rsidRPr="00575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10 календарных дней убрать его с пред домовой территории.</w:t>
      </w:r>
    </w:p>
    <w:p w:rsidR="00575F4A" w:rsidRPr="00575F4A" w:rsidRDefault="004808A8" w:rsidP="004808A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575F4A" w:rsidRPr="00575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575F4A" w:rsidRPr="00575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.5</w:t>
      </w:r>
      <w:proofErr w:type="gramStart"/>
      <w:r w:rsidR="00A915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575F4A" w:rsidRPr="00575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="00575F4A" w:rsidRPr="00575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кладировать строительные материалы, топливо на проезжую часть.</w:t>
      </w:r>
    </w:p>
    <w:p w:rsidR="00575F4A" w:rsidRPr="00575F4A" w:rsidRDefault="004808A8" w:rsidP="004808A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575F4A" w:rsidRPr="00575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575F4A" w:rsidRPr="00575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.6</w:t>
      </w:r>
      <w:proofErr w:type="gramStart"/>
      <w:r w:rsidR="00104F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75F4A" w:rsidRPr="00575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="00575F4A" w:rsidRPr="00575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ывозить мусор в несанкционированные места.</w:t>
      </w:r>
    </w:p>
    <w:p w:rsidR="00575F4A" w:rsidRPr="00575F4A" w:rsidRDefault="004808A8" w:rsidP="004808A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575F4A" w:rsidRPr="00575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575F4A" w:rsidRPr="00575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.7</w:t>
      </w:r>
      <w:proofErr w:type="gramStart"/>
      <w:r w:rsidR="00104F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75F4A" w:rsidRPr="00575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End"/>
      <w:r w:rsidR="00575F4A" w:rsidRPr="00575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ыть транспортные средства возле водоразборных питьевых колонок, местах общего пользования и водоемах поселения;</w:t>
      </w:r>
    </w:p>
    <w:p w:rsidR="00104FEF" w:rsidRPr="00352A0F" w:rsidRDefault="00104FEF" w:rsidP="00104FEF">
      <w:pPr>
        <w:pStyle w:val="a3"/>
        <w:jc w:val="both"/>
        <w:rPr>
          <w:sz w:val="28"/>
          <w:szCs w:val="28"/>
        </w:rPr>
      </w:pPr>
      <w:r w:rsidRPr="00352A0F">
        <w:rPr>
          <w:sz w:val="28"/>
          <w:szCs w:val="28"/>
        </w:rPr>
        <w:t>2. Решение вступает в силу со дня обнародования.</w:t>
      </w:r>
    </w:p>
    <w:p w:rsidR="00104FEF" w:rsidRDefault="00104FEF" w:rsidP="00104FEF">
      <w:pPr>
        <w:pStyle w:val="a3"/>
        <w:jc w:val="both"/>
        <w:rPr>
          <w:sz w:val="28"/>
          <w:szCs w:val="28"/>
        </w:rPr>
      </w:pPr>
      <w:r w:rsidRPr="00352A0F">
        <w:rPr>
          <w:sz w:val="28"/>
          <w:szCs w:val="28"/>
        </w:rPr>
        <w:t>3. Контроль за исполнением  Решения возложить на комиссию по социальным вопросам</w:t>
      </w:r>
      <w:proofErr w:type="gramStart"/>
      <w:r w:rsidRPr="00352A0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104FEF" w:rsidRDefault="00104FEF" w:rsidP="00A9154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</w:t>
      </w:r>
      <w:r w:rsidR="00A91548">
        <w:rPr>
          <w:sz w:val="28"/>
          <w:szCs w:val="28"/>
        </w:rPr>
        <w:tab/>
      </w:r>
      <w:r>
        <w:rPr>
          <w:sz w:val="28"/>
          <w:szCs w:val="28"/>
        </w:rPr>
        <w:t xml:space="preserve">           А.М. </w:t>
      </w:r>
      <w:proofErr w:type="spellStart"/>
      <w:r>
        <w:rPr>
          <w:sz w:val="28"/>
          <w:szCs w:val="28"/>
        </w:rPr>
        <w:t>Решетняк</w:t>
      </w:r>
      <w:proofErr w:type="spellEnd"/>
    </w:p>
    <w:sectPr w:rsidR="00104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67456"/>
    <w:multiLevelType w:val="hybridMultilevel"/>
    <w:tmpl w:val="5B88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9D"/>
    <w:rsid w:val="00077C6A"/>
    <w:rsid w:val="00104FEF"/>
    <w:rsid w:val="004808A8"/>
    <w:rsid w:val="00575F4A"/>
    <w:rsid w:val="005A26BA"/>
    <w:rsid w:val="00775F48"/>
    <w:rsid w:val="00A15D7B"/>
    <w:rsid w:val="00A91548"/>
    <w:rsid w:val="00D4739D"/>
    <w:rsid w:val="00ED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4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D4739D"/>
    <w:rPr>
      <w:b/>
      <w:bCs/>
    </w:rPr>
  </w:style>
  <w:style w:type="paragraph" w:customStyle="1" w:styleId="consplustitle">
    <w:name w:val="consplustitle"/>
    <w:basedOn w:val="a"/>
    <w:rsid w:val="00D4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4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D4739D"/>
    <w:rPr>
      <w:b/>
      <w:bCs/>
    </w:rPr>
  </w:style>
  <w:style w:type="paragraph" w:customStyle="1" w:styleId="consplustitle">
    <w:name w:val="consplustitle"/>
    <w:basedOn w:val="a"/>
    <w:rsid w:val="00D4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2017-06-01T07:25:00Z</cp:lastPrinted>
  <dcterms:created xsi:type="dcterms:W3CDTF">2017-04-17T02:16:00Z</dcterms:created>
  <dcterms:modified xsi:type="dcterms:W3CDTF">2017-06-01T07:25:00Z</dcterms:modified>
</cp:coreProperties>
</file>