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3" w:rsidRDefault="001574E3" w:rsidP="001574E3">
      <w:pPr>
        <w:shd w:val="clear" w:color="auto" w:fill="FFFFFF"/>
        <w:ind w:left="851"/>
        <w:rPr>
          <w:b/>
          <w:bCs/>
          <w:sz w:val="28"/>
          <w:szCs w:val="28"/>
        </w:rPr>
      </w:pPr>
      <w:r w:rsidRPr="009209D9">
        <w:rPr>
          <w:b/>
          <w:bCs/>
          <w:sz w:val="28"/>
          <w:szCs w:val="28"/>
        </w:rPr>
        <w:t>НИЖНЕСУЭТУКСКИЙ  СЕЛЬСКИЙ  СОВЕТ  ДЕПУТАТОВ</w:t>
      </w:r>
    </w:p>
    <w:p w:rsidR="001574E3" w:rsidRPr="009209D9" w:rsidRDefault="001574E3" w:rsidP="001574E3">
      <w:pPr>
        <w:shd w:val="clear" w:color="auto" w:fill="FFFFFF"/>
        <w:ind w:left="851"/>
      </w:pPr>
      <w:r>
        <w:rPr>
          <w:b/>
          <w:bCs/>
          <w:sz w:val="28"/>
          <w:szCs w:val="28"/>
        </w:rPr>
        <w:t xml:space="preserve">   ЕРМАКОВСКОГО РАЙОНА  КРАСНОЯРСКОГО КРАЯ</w:t>
      </w:r>
    </w:p>
    <w:p w:rsidR="001574E3" w:rsidRDefault="001574E3" w:rsidP="001574E3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</w:t>
      </w:r>
    </w:p>
    <w:p w:rsidR="001574E3" w:rsidRDefault="001574E3" w:rsidP="001574E3">
      <w:pPr>
        <w:shd w:val="clear" w:color="auto" w:fill="FFFFFF"/>
      </w:pPr>
      <w:r>
        <w:rPr>
          <w:spacing w:val="-1"/>
          <w:sz w:val="28"/>
          <w:szCs w:val="28"/>
        </w:rPr>
        <w:t xml:space="preserve">                                               </w:t>
      </w:r>
      <w:r w:rsidR="005869D2">
        <w:rPr>
          <w:spacing w:val="-1"/>
          <w:sz w:val="28"/>
          <w:szCs w:val="28"/>
        </w:rPr>
        <w:t xml:space="preserve">      </w:t>
      </w:r>
      <w:r>
        <w:rPr>
          <w:spacing w:val="-1"/>
          <w:sz w:val="28"/>
          <w:szCs w:val="28"/>
        </w:rPr>
        <w:t xml:space="preserve">  РЕШЕНИ</w:t>
      </w:r>
      <w:r w:rsidR="005869D2">
        <w:rPr>
          <w:spacing w:val="-1"/>
          <w:sz w:val="28"/>
          <w:szCs w:val="28"/>
        </w:rPr>
        <w:t>Е</w:t>
      </w:r>
    </w:p>
    <w:p w:rsidR="001574E3" w:rsidRDefault="001574E3" w:rsidP="001574E3">
      <w:pPr>
        <w:shd w:val="clear" w:color="auto" w:fill="FFFFFF"/>
        <w:tabs>
          <w:tab w:val="left" w:pos="9240"/>
        </w:tabs>
        <w:ind w:left="1339"/>
        <w:jc w:val="both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ab/>
      </w:r>
    </w:p>
    <w:p w:rsidR="001574E3" w:rsidRPr="00D97ACB" w:rsidRDefault="00BA7A4A" w:rsidP="001574E3">
      <w:pPr>
        <w:shd w:val="clear" w:color="auto" w:fill="FFFFFF"/>
        <w:tabs>
          <w:tab w:val="left" w:pos="9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26.12.2016</w:t>
      </w:r>
      <w:r w:rsidR="001574E3">
        <w:rPr>
          <w:sz w:val="28"/>
          <w:szCs w:val="28"/>
        </w:rPr>
        <w:t xml:space="preserve">г.            </w:t>
      </w:r>
      <w:r>
        <w:rPr>
          <w:sz w:val="28"/>
          <w:szCs w:val="28"/>
        </w:rPr>
        <w:t xml:space="preserve">  </w:t>
      </w:r>
      <w:r w:rsidR="001574E3">
        <w:rPr>
          <w:sz w:val="28"/>
          <w:szCs w:val="28"/>
        </w:rPr>
        <w:t xml:space="preserve">          </w:t>
      </w:r>
      <w:r w:rsidR="001574E3">
        <w:rPr>
          <w:rFonts w:ascii="Arial"/>
          <w:sz w:val="28"/>
          <w:szCs w:val="28"/>
        </w:rPr>
        <w:t xml:space="preserve"> </w:t>
      </w:r>
      <w:r w:rsidR="001574E3">
        <w:rPr>
          <w:spacing w:val="-4"/>
          <w:sz w:val="28"/>
          <w:szCs w:val="28"/>
        </w:rPr>
        <w:t>с. Нижний Суэтук</w:t>
      </w:r>
      <w:r w:rsidR="001574E3">
        <w:rPr>
          <w:rFonts w:ascii="Arial" w:hAnsi="Arial" w:cs="Arial"/>
          <w:sz w:val="28"/>
          <w:szCs w:val="28"/>
        </w:rPr>
        <w:t xml:space="preserve">                              </w:t>
      </w:r>
      <w:r w:rsidR="001574E3">
        <w:rPr>
          <w:sz w:val="28"/>
          <w:szCs w:val="28"/>
        </w:rPr>
        <w:t xml:space="preserve">  № </w:t>
      </w:r>
      <w:r w:rsidR="009F0C11">
        <w:rPr>
          <w:sz w:val="28"/>
          <w:szCs w:val="28"/>
        </w:rPr>
        <w:t>18-41</w:t>
      </w:r>
      <w:r w:rsidR="001574E3">
        <w:rPr>
          <w:sz w:val="28"/>
          <w:szCs w:val="28"/>
        </w:rPr>
        <w:t>р</w:t>
      </w:r>
    </w:p>
    <w:p w:rsidR="001574E3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9F0C11" w:rsidRPr="004D3695" w:rsidRDefault="009F0C11" w:rsidP="009F0C11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расценок платных услуг, оказываемых МБУ «Дом культуры» Нижнесуэтукского сельсовета.</w:t>
      </w:r>
    </w:p>
    <w:p w:rsidR="009F0C11" w:rsidRDefault="009F0C11" w:rsidP="009F0C11">
      <w:pPr>
        <w:shd w:val="clear" w:color="auto" w:fill="FFFFFF"/>
        <w:spacing w:before="274" w:line="302" w:lineRule="exact"/>
        <w:ind w:left="53" w:firstLine="528"/>
        <w:jc w:val="both"/>
      </w:pPr>
      <w:r>
        <w:rPr>
          <w:sz w:val="26"/>
          <w:szCs w:val="26"/>
        </w:rPr>
        <w:t>Нижнесуэтукский  сельский Совет депута</w:t>
      </w:r>
      <w:r>
        <w:rPr>
          <w:sz w:val="26"/>
          <w:szCs w:val="26"/>
        </w:rPr>
        <w:softHyphen/>
        <w:t>тов РЕШИЛ:</w:t>
      </w:r>
    </w:p>
    <w:p w:rsidR="009F0C11" w:rsidRDefault="009F0C11" w:rsidP="009F0C11">
      <w:pPr>
        <w:shd w:val="clear" w:color="auto" w:fill="FFFFFF"/>
        <w:spacing w:before="283" w:line="307" w:lineRule="exact"/>
        <w:ind w:left="53" w:right="19" w:firstLine="562"/>
        <w:jc w:val="both"/>
        <w:rPr>
          <w:spacing w:val="-6"/>
          <w:sz w:val="26"/>
          <w:szCs w:val="26"/>
        </w:rPr>
      </w:pPr>
      <w:r w:rsidRPr="002109BE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Установить стоимость дискотечного билета на период  Новогодних праздников в размере 50 рублей. (01 января 201</w:t>
      </w:r>
      <w:r>
        <w:rPr>
          <w:sz w:val="26"/>
          <w:szCs w:val="26"/>
        </w:rPr>
        <w:t>7</w:t>
      </w:r>
      <w:r>
        <w:rPr>
          <w:sz w:val="26"/>
          <w:szCs w:val="26"/>
        </w:rPr>
        <w:t>г. – 14 января 201</w:t>
      </w:r>
      <w:r>
        <w:rPr>
          <w:sz w:val="26"/>
          <w:szCs w:val="26"/>
        </w:rPr>
        <w:t>7</w:t>
      </w:r>
      <w:r>
        <w:rPr>
          <w:sz w:val="26"/>
          <w:szCs w:val="26"/>
        </w:rPr>
        <w:t>г.)</w:t>
      </w:r>
    </w:p>
    <w:p w:rsidR="009F0C11" w:rsidRPr="007F093A" w:rsidRDefault="009F0C11" w:rsidP="009F0C11">
      <w:pPr>
        <w:shd w:val="clear" w:color="auto" w:fill="FFFFFF"/>
        <w:tabs>
          <w:tab w:val="left" w:pos="1123"/>
        </w:tabs>
        <w:spacing w:line="298" w:lineRule="exact"/>
        <w:ind w:right="237" w:firstLine="557"/>
        <w:jc w:val="both"/>
        <w:rPr>
          <w:sz w:val="26"/>
          <w:szCs w:val="26"/>
        </w:rPr>
      </w:pPr>
      <w:r w:rsidRPr="007F093A">
        <w:rPr>
          <w:sz w:val="26"/>
          <w:szCs w:val="26"/>
        </w:rPr>
        <w:t xml:space="preserve"> </w:t>
      </w:r>
      <w:r w:rsidRPr="002109BE">
        <w:rPr>
          <w:b/>
          <w:sz w:val="26"/>
          <w:szCs w:val="26"/>
        </w:rPr>
        <w:t>2</w:t>
      </w:r>
      <w:r w:rsidRPr="007F093A">
        <w:rPr>
          <w:sz w:val="26"/>
          <w:szCs w:val="26"/>
        </w:rPr>
        <w:t xml:space="preserve">.  Решение </w:t>
      </w:r>
      <w:r>
        <w:rPr>
          <w:sz w:val="26"/>
          <w:szCs w:val="26"/>
        </w:rPr>
        <w:t>вступает в силу со дня подписания, подлежит обнародованию</w:t>
      </w:r>
      <w:r w:rsidRPr="007F093A">
        <w:rPr>
          <w:sz w:val="26"/>
          <w:szCs w:val="26"/>
        </w:rPr>
        <w:t>.</w:t>
      </w:r>
    </w:p>
    <w:p w:rsidR="009F0C11" w:rsidRPr="007F093A" w:rsidRDefault="009F0C11" w:rsidP="009F0C11">
      <w:pPr>
        <w:pStyle w:val="a6"/>
        <w:ind w:right="-1"/>
        <w:jc w:val="both"/>
        <w:rPr>
          <w:sz w:val="26"/>
          <w:szCs w:val="26"/>
        </w:rPr>
      </w:pPr>
    </w:p>
    <w:p w:rsidR="009F0C11" w:rsidRDefault="009F0C11" w:rsidP="009F0C11">
      <w:pPr>
        <w:pStyle w:val="a6"/>
        <w:ind w:right="-1" w:hanging="578"/>
        <w:jc w:val="both"/>
        <w:rPr>
          <w:sz w:val="26"/>
          <w:szCs w:val="26"/>
        </w:rPr>
      </w:pPr>
    </w:p>
    <w:p w:rsidR="009F0C11" w:rsidRPr="007F093A" w:rsidRDefault="009F0C11" w:rsidP="009F0C11">
      <w:pPr>
        <w:pStyle w:val="a6"/>
        <w:ind w:right="-1" w:hanging="578"/>
        <w:jc w:val="both"/>
        <w:rPr>
          <w:sz w:val="26"/>
          <w:szCs w:val="26"/>
        </w:rPr>
      </w:pPr>
      <w:r w:rsidRPr="007F093A">
        <w:rPr>
          <w:sz w:val="26"/>
          <w:szCs w:val="26"/>
        </w:rPr>
        <w:t>Глава</w:t>
      </w:r>
      <w:r w:rsidRPr="007F093A">
        <w:rPr>
          <w:i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Нижнесуэтукского сельсовета  </w:t>
      </w:r>
      <w:r w:rsidRPr="007F093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</w:t>
      </w:r>
      <w:r w:rsidRPr="007F093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Pr="007F093A">
        <w:rPr>
          <w:sz w:val="26"/>
          <w:szCs w:val="26"/>
        </w:rPr>
        <w:t xml:space="preserve">  А.</w:t>
      </w:r>
      <w:r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 xml:space="preserve">М. </w:t>
      </w:r>
      <w:proofErr w:type="spellStart"/>
      <w:r w:rsidRPr="007F093A">
        <w:rPr>
          <w:sz w:val="26"/>
          <w:szCs w:val="26"/>
        </w:rPr>
        <w:t>Решетняк</w:t>
      </w:r>
      <w:proofErr w:type="spellEnd"/>
    </w:p>
    <w:p w:rsidR="009F0C11" w:rsidRDefault="009F0C11" w:rsidP="009F0C11">
      <w:pPr>
        <w:pStyle w:val="a6"/>
        <w:tabs>
          <w:tab w:val="left" w:pos="0"/>
        </w:tabs>
        <w:ind w:hanging="578"/>
        <w:jc w:val="both"/>
        <w:outlineLvl w:val="1"/>
        <w:rPr>
          <w:sz w:val="26"/>
          <w:szCs w:val="26"/>
        </w:rPr>
      </w:pPr>
    </w:p>
    <w:p w:rsidR="009F0C11" w:rsidRDefault="009F0C11" w:rsidP="009F0C11">
      <w:pPr>
        <w:pStyle w:val="a6"/>
        <w:tabs>
          <w:tab w:val="left" w:pos="0"/>
        </w:tabs>
        <w:ind w:hanging="578"/>
        <w:jc w:val="both"/>
        <w:outlineLvl w:val="1"/>
        <w:rPr>
          <w:sz w:val="26"/>
          <w:szCs w:val="26"/>
        </w:rPr>
      </w:pPr>
    </w:p>
    <w:p w:rsidR="009F0C11" w:rsidRDefault="009F0C11" w:rsidP="009F0C11">
      <w:pPr>
        <w:pStyle w:val="a6"/>
        <w:tabs>
          <w:tab w:val="left" w:pos="0"/>
        </w:tabs>
        <w:ind w:hanging="578"/>
        <w:jc w:val="both"/>
        <w:outlineLvl w:val="1"/>
        <w:rPr>
          <w:spacing w:val="-6"/>
          <w:sz w:val="26"/>
          <w:szCs w:val="26"/>
        </w:rPr>
      </w:pPr>
      <w:r w:rsidRPr="007F093A">
        <w:rPr>
          <w:sz w:val="26"/>
          <w:szCs w:val="26"/>
        </w:rPr>
        <w:t xml:space="preserve">Председатель сельского Совета депутатов      </w:t>
      </w:r>
      <w:r>
        <w:rPr>
          <w:sz w:val="26"/>
          <w:szCs w:val="26"/>
        </w:rPr>
        <w:t xml:space="preserve">  </w:t>
      </w:r>
      <w:r w:rsidRPr="007F093A">
        <w:rPr>
          <w:sz w:val="26"/>
          <w:szCs w:val="26"/>
        </w:rPr>
        <w:t xml:space="preserve">                 В.</w:t>
      </w:r>
      <w:r>
        <w:rPr>
          <w:sz w:val="26"/>
          <w:szCs w:val="26"/>
        </w:rPr>
        <w:t xml:space="preserve"> </w:t>
      </w:r>
      <w:r w:rsidRPr="007F093A">
        <w:rPr>
          <w:sz w:val="26"/>
          <w:szCs w:val="26"/>
        </w:rPr>
        <w:t xml:space="preserve">В. </w:t>
      </w:r>
      <w:proofErr w:type="spellStart"/>
      <w:r>
        <w:rPr>
          <w:sz w:val="26"/>
          <w:szCs w:val="26"/>
        </w:rPr>
        <w:t>Штефан</w:t>
      </w:r>
      <w:proofErr w:type="spellEnd"/>
    </w:p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30044E" w:rsidRDefault="0030044E" w:rsidP="0030044E"/>
    <w:p w:rsidR="001B6BAB" w:rsidRPr="001B6BAB" w:rsidRDefault="001B6BAB" w:rsidP="001574E3">
      <w:pPr>
        <w:shd w:val="clear" w:color="auto" w:fill="FFFFFF"/>
        <w:ind w:firstLine="851"/>
      </w:pPr>
    </w:p>
    <w:p w:rsidR="00E00123" w:rsidRDefault="00E00123"/>
    <w:sectPr w:rsidR="00E0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9064D"/>
    <w:rsid w:val="00140B7E"/>
    <w:rsid w:val="001574E3"/>
    <w:rsid w:val="001B6BAB"/>
    <w:rsid w:val="001C7691"/>
    <w:rsid w:val="002353D5"/>
    <w:rsid w:val="002C0093"/>
    <w:rsid w:val="0030044E"/>
    <w:rsid w:val="00337E4D"/>
    <w:rsid w:val="003A67F1"/>
    <w:rsid w:val="005869D2"/>
    <w:rsid w:val="005A7D7A"/>
    <w:rsid w:val="00681122"/>
    <w:rsid w:val="007042C3"/>
    <w:rsid w:val="00780ADB"/>
    <w:rsid w:val="007D1945"/>
    <w:rsid w:val="0087033E"/>
    <w:rsid w:val="009C3069"/>
    <w:rsid w:val="009F0C11"/>
    <w:rsid w:val="00A665DF"/>
    <w:rsid w:val="00B86714"/>
    <w:rsid w:val="00BA7A4A"/>
    <w:rsid w:val="00DC5CC3"/>
    <w:rsid w:val="00E00123"/>
    <w:rsid w:val="00E00AF1"/>
    <w:rsid w:val="00EE6365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0C11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0C1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300B-B9BC-4B68-94D3-3E7E36AC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2016-12-27T07:55:00Z</cp:lastPrinted>
  <dcterms:created xsi:type="dcterms:W3CDTF">2016-12-22T07:24:00Z</dcterms:created>
  <dcterms:modified xsi:type="dcterms:W3CDTF">2016-12-27T07:58:00Z</dcterms:modified>
</cp:coreProperties>
</file>