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26" w:rsidRPr="00B423B9" w:rsidRDefault="00ED4526" w:rsidP="00482CD6">
      <w:pPr>
        <w:jc w:val="center"/>
        <w:rPr>
          <w:rFonts w:ascii="Arial" w:hAnsi="Arial" w:cs="Arial"/>
          <w:b/>
        </w:rPr>
      </w:pPr>
    </w:p>
    <w:p w:rsidR="00482CD6" w:rsidRPr="00B423B9" w:rsidRDefault="00BF6FEB" w:rsidP="00B423B9">
      <w:pPr>
        <w:jc w:val="center"/>
        <w:rPr>
          <w:rFonts w:ascii="Arial" w:hAnsi="Arial" w:cs="Arial"/>
          <w:b/>
        </w:rPr>
      </w:pPr>
      <w:r w:rsidRPr="00B423B9">
        <w:rPr>
          <w:rFonts w:ascii="Arial" w:hAnsi="Arial" w:cs="Arial"/>
          <w:b/>
        </w:rPr>
        <w:t>АДМИНИСТРАЦИ</w:t>
      </w:r>
      <w:r w:rsidR="00ED4526" w:rsidRPr="00B423B9">
        <w:rPr>
          <w:rFonts w:ascii="Arial" w:hAnsi="Arial" w:cs="Arial"/>
          <w:b/>
        </w:rPr>
        <w:t>Я</w:t>
      </w:r>
      <w:r w:rsidR="00B423B9" w:rsidRPr="00B423B9">
        <w:rPr>
          <w:rFonts w:ascii="Arial" w:hAnsi="Arial" w:cs="Arial"/>
          <w:b/>
        </w:rPr>
        <w:t xml:space="preserve"> </w:t>
      </w:r>
      <w:r w:rsidRPr="00B423B9">
        <w:rPr>
          <w:rFonts w:ascii="Arial" w:hAnsi="Arial" w:cs="Arial"/>
          <w:b/>
        </w:rPr>
        <w:t>НИЖНЕСУЭТУК</w:t>
      </w:r>
      <w:r w:rsidR="00370A47" w:rsidRPr="00B423B9">
        <w:rPr>
          <w:rFonts w:ascii="Arial" w:hAnsi="Arial" w:cs="Arial"/>
          <w:b/>
        </w:rPr>
        <w:t>СК</w:t>
      </w:r>
      <w:r w:rsidRPr="00B423B9">
        <w:rPr>
          <w:rFonts w:ascii="Arial" w:hAnsi="Arial" w:cs="Arial"/>
          <w:b/>
        </w:rPr>
        <w:t>ОГО СЕЛЬСОВЕТА</w:t>
      </w:r>
    </w:p>
    <w:p w:rsidR="00482CD6" w:rsidRPr="00B423B9" w:rsidRDefault="00482CD6" w:rsidP="00482CD6">
      <w:pPr>
        <w:jc w:val="center"/>
        <w:rPr>
          <w:rFonts w:ascii="Arial" w:hAnsi="Arial" w:cs="Arial"/>
          <w:b/>
        </w:rPr>
      </w:pPr>
    </w:p>
    <w:p w:rsidR="00BF6FEB" w:rsidRPr="00B423B9" w:rsidRDefault="00BF6FEB" w:rsidP="00482CD6">
      <w:pPr>
        <w:jc w:val="center"/>
        <w:rPr>
          <w:rFonts w:ascii="Arial" w:hAnsi="Arial" w:cs="Arial"/>
          <w:b/>
        </w:rPr>
      </w:pPr>
    </w:p>
    <w:p w:rsidR="00482CD6" w:rsidRPr="00B423B9" w:rsidRDefault="005A1E15" w:rsidP="00482CD6">
      <w:pPr>
        <w:jc w:val="center"/>
        <w:rPr>
          <w:rFonts w:ascii="Arial" w:hAnsi="Arial" w:cs="Arial"/>
          <w:b/>
        </w:rPr>
      </w:pPr>
      <w:r w:rsidRPr="00B423B9">
        <w:rPr>
          <w:rFonts w:ascii="Arial" w:hAnsi="Arial" w:cs="Arial"/>
          <w:b/>
        </w:rPr>
        <w:t>П</w:t>
      </w:r>
      <w:r w:rsidR="008C5F57" w:rsidRPr="00B423B9">
        <w:rPr>
          <w:rFonts w:ascii="Arial" w:hAnsi="Arial" w:cs="Arial"/>
          <w:b/>
        </w:rPr>
        <w:t>остановлени</w:t>
      </w:r>
      <w:r w:rsidRPr="00B423B9">
        <w:rPr>
          <w:rFonts w:ascii="Arial" w:hAnsi="Arial" w:cs="Arial"/>
          <w:b/>
        </w:rPr>
        <w:t>е</w:t>
      </w:r>
    </w:p>
    <w:p w:rsidR="00191DA8" w:rsidRPr="00B423B9" w:rsidRDefault="00191DA8" w:rsidP="00482CD6">
      <w:pPr>
        <w:jc w:val="center"/>
        <w:rPr>
          <w:rFonts w:ascii="Arial" w:hAnsi="Arial" w:cs="Arial"/>
          <w:b/>
        </w:rPr>
      </w:pPr>
    </w:p>
    <w:p w:rsidR="00482CD6" w:rsidRPr="00B423B9" w:rsidRDefault="006146A5" w:rsidP="00B423B9">
      <w:pPr>
        <w:jc w:val="center"/>
        <w:rPr>
          <w:rFonts w:ascii="Arial" w:hAnsi="Arial" w:cs="Arial"/>
          <w:b/>
        </w:rPr>
      </w:pPr>
      <w:r w:rsidRPr="00B423B9">
        <w:rPr>
          <w:rFonts w:ascii="Arial" w:hAnsi="Arial" w:cs="Arial"/>
          <w:b/>
        </w:rPr>
        <w:t>28.10.2020</w:t>
      </w:r>
      <w:r w:rsidR="00B423B9" w:rsidRPr="00B423B9">
        <w:rPr>
          <w:rFonts w:ascii="Arial" w:hAnsi="Arial" w:cs="Arial"/>
          <w:b/>
        </w:rPr>
        <w:t xml:space="preserve"> </w:t>
      </w:r>
      <w:r w:rsidR="00B423B9" w:rsidRPr="00B423B9">
        <w:rPr>
          <w:rFonts w:ascii="Arial" w:hAnsi="Arial" w:cs="Arial"/>
          <w:b/>
        </w:rPr>
        <w:tab/>
      </w:r>
      <w:r w:rsidR="00B423B9">
        <w:rPr>
          <w:rFonts w:ascii="Arial" w:hAnsi="Arial" w:cs="Arial"/>
          <w:b/>
        </w:rPr>
        <w:tab/>
      </w:r>
      <w:r w:rsidR="00B423B9">
        <w:rPr>
          <w:rFonts w:ascii="Arial" w:hAnsi="Arial" w:cs="Arial"/>
          <w:b/>
        </w:rPr>
        <w:tab/>
      </w:r>
      <w:r w:rsidR="00B423B9">
        <w:rPr>
          <w:rFonts w:ascii="Arial" w:hAnsi="Arial" w:cs="Arial"/>
          <w:b/>
        </w:rPr>
        <w:tab/>
      </w:r>
      <w:r w:rsidR="00B423B9" w:rsidRPr="00B423B9">
        <w:rPr>
          <w:rFonts w:ascii="Arial" w:hAnsi="Arial" w:cs="Arial"/>
          <w:b/>
        </w:rPr>
        <w:t>с.</w:t>
      </w:r>
      <w:r w:rsidR="00B423B9" w:rsidRPr="00B423B9">
        <w:rPr>
          <w:rFonts w:ascii="Arial" w:hAnsi="Arial" w:cs="Arial"/>
          <w:b/>
        </w:rPr>
        <w:t xml:space="preserve"> </w:t>
      </w:r>
      <w:r w:rsidR="00B423B9" w:rsidRPr="00B423B9">
        <w:rPr>
          <w:rFonts w:ascii="Arial" w:hAnsi="Arial" w:cs="Arial"/>
          <w:b/>
        </w:rPr>
        <w:t>Нижний Суэтук</w:t>
      </w:r>
      <w:r w:rsidR="00B423B9" w:rsidRPr="00B423B9">
        <w:rPr>
          <w:rFonts w:ascii="Arial" w:hAnsi="Arial" w:cs="Arial"/>
          <w:b/>
        </w:rPr>
        <w:t xml:space="preserve"> </w:t>
      </w:r>
      <w:r w:rsidR="00B423B9">
        <w:rPr>
          <w:rFonts w:ascii="Arial" w:hAnsi="Arial" w:cs="Arial"/>
          <w:b/>
        </w:rPr>
        <w:tab/>
      </w:r>
      <w:r w:rsidR="00B423B9">
        <w:rPr>
          <w:rFonts w:ascii="Arial" w:hAnsi="Arial" w:cs="Arial"/>
          <w:b/>
        </w:rPr>
        <w:tab/>
      </w:r>
      <w:r w:rsidR="00B423B9">
        <w:rPr>
          <w:rFonts w:ascii="Arial" w:hAnsi="Arial" w:cs="Arial"/>
          <w:b/>
        </w:rPr>
        <w:tab/>
      </w:r>
      <w:r w:rsidRPr="00B423B9">
        <w:rPr>
          <w:rFonts w:ascii="Arial" w:hAnsi="Arial" w:cs="Arial"/>
          <w:b/>
        </w:rPr>
        <w:t xml:space="preserve">№ 14 </w:t>
      </w:r>
      <w:r w:rsidR="00191DA8" w:rsidRPr="00B423B9">
        <w:rPr>
          <w:rFonts w:ascii="Arial" w:hAnsi="Arial" w:cs="Arial"/>
          <w:b/>
        </w:rPr>
        <w:t>-</w:t>
      </w:r>
      <w:proofErr w:type="gramStart"/>
      <w:r w:rsidR="00191DA8" w:rsidRPr="00B423B9">
        <w:rPr>
          <w:rFonts w:ascii="Arial" w:hAnsi="Arial" w:cs="Arial"/>
          <w:b/>
        </w:rPr>
        <w:t>п</w:t>
      </w:r>
      <w:proofErr w:type="gramEnd"/>
    </w:p>
    <w:p w:rsidR="00191DA8" w:rsidRPr="00B423B9" w:rsidRDefault="00191DA8" w:rsidP="00482CD6">
      <w:pPr>
        <w:jc w:val="center"/>
        <w:rPr>
          <w:rFonts w:ascii="Arial" w:hAnsi="Arial" w:cs="Arial"/>
          <w:b/>
        </w:rPr>
      </w:pPr>
    </w:p>
    <w:p w:rsidR="005B3FDD" w:rsidRPr="00B423B9" w:rsidRDefault="005B3FDD" w:rsidP="00482CD6">
      <w:pPr>
        <w:rPr>
          <w:rFonts w:ascii="Arial" w:hAnsi="Arial" w:cs="Arial"/>
        </w:rPr>
      </w:pPr>
    </w:p>
    <w:p w:rsidR="00482CD6" w:rsidRPr="00B423B9" w:rsidRDefault="006146A5" w:rsidP="00B423B9">
      <w:pPr>
        <w:tabs>
          <w:tab w:val="left" w:pos="4500"/>
        </w:tabs>
        <w:jc w:val="both"/>
        <w:rPr>
          <w:rFonts w:ascii="Arial" w:hAnsi="Arial" w:cs="Arial"/>
        </w:rPr>
      </w:pPr>
      <w:r w:rsidRPr="00B423B9">
        <w:rPr>
          <w:rFonts w:ascii="Arial" w:hAnsi="Arial" w:cs="Arial"/>
        </w:rPr>
        <w:t>"Об утверждении перечня муниципальных программ"</w:t>
      </w:r>
    </w:p>
    <w:p w:rsidR="006146A5" w:rsidRPr="00B423B9" w:rsidRDefault="006146A5" w:rsidP="00B423B9">
      <w:pPr>
        <w:tabs>
          <w:tab w:val="left" w:pos="4500"/>
        </w:tabs>
        <w:jc w:val="both"/>
        <w:rPr>
          <w:rFonts w:ascii="Arial" w:hAnsi="Arial" w:cs="Arial"/>
        </w:rPr>
      </w:pPr>
    </w:p>
    <w:p w:rsidR="00482CD6" w:rsidRPr="00B423B9" w:rsidRDefault="006146A5" w:rsidP="00B423B9">
      <w:pPr>
        <w:jc w:val="both"/>
        <w:rPr>
          <w:rFonts w:ascii="Arial" w:hAnsi="Arial" w:cs="Arial"/>
        </w:rPr>
      </w:pPr>
      <w:r w:rsidRPr="00B423B9">
        <w:rPr>
          <w:rFonts w:ascii="Arial" w:hAnsi="Arial" w:cs="Arial"/>
        </w:rPr>
        <w:t>В соответствии со статьей 29 Устава Нижнесуэтукского сельсовета</w:t>
      </w:r>
    </w:p>
    <w:p w:rsidR="006146A5" w:rsidRPr="00B423B9" w:rsidRDefault="006146A5" w:rsidP="00B423B9">
      <w:pPr>
        <w:jc w:val="both"/>
        <w:rPr>
          <w:rFonts w:ascii="Arial" w:hAnsi="Arial" w:cs="Arial"/>
        </w:rPr>
      </w:pPr>
      <w:r w:rsidRPr="00B423B9">
        <w:rPr>
          <w:rFonts w:ascii="Arial" w:hAnsi="Arial" w:cs="Arial"/>
        </w:rPr>
        <w:t>ПОСТАНОВЛЯЮ:</w:t>
      </w:r>
    </w:p>
    <w:p w:rsidR="006146A5" w:rsidRPr="00B423B9" w:rsidRDefault="006146A5" w:rsidP="00B423B9">
      <w:pPr>
        <w:jc w:val="both"/>
        <w:rPr>
          <w:rFonts w:ascii="Arial" w:hAnsi="Arial" w:cs="Arial"/>
        </w:rPr>
      </w:pPr>
    </w:p>
    <w:p w:rsidR="00482CD6" w:rsidRPr="00B423B9" w:rsidRDefault="00B423B9" w:rsidP="00B423B9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</w:t>
      </w:r>
      <w:r w:rsidR="006146A5" w:rsidRPr="00B423B9">
        <w:rPr>
          <w:sz w:val="24"/>
          <w:szCs w:val="24"/>
        </w:rPr>
        <w:t>Утвердить Перечень муниципальных программ согласно приложению.</w:t>
      </w:r>
    </w:p>
    <w:p w:rsidR="006146A5" w:rsidRPr="00B423B9" w:rsidRDefault="006146A5" w:rsidP="00B423B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82CD6" w:rsidRPr="00B423B9" w:rsidRDefault="006146A5" w:rsidP="00B423B9">
      <w:pPr>
        <w:pStyle w:val="24"/>
        <w:shd w:val="clear" w:color="auto" w:fill="auto"/>
        <w:tabs>
          <w:tab w:val="left" w:pos="1140"/>
        </w:tabs>
        <w:spacing w:before="0" w:after="243" w:line="230" w:lineRule="exact"/>
        <w:ind w:firstLine="0"/>
        <w:rPr>
          <w:rFonts w:ascii="Arial" w:hAnsi="Arial" w:cs="Arial"/>
          <w:sz w:val="24"/>
          <w:szCs w:val="24"/>
        </w:rPr>
      </w:pPr>
      <w:r w:rsidRPr="00B423B9">
        <w:rPr>
          <w:rStyle w:val="2"/>
          <w:rFonts w:ascii="Arial" w:hAnsi="Arial" w:cs="Arial"/>
          <w:sz w:val="24"/>
          <w:szCs w:val="24"/>
        </w:rPr>
        <w:t xml:space="preserve"> </w:t>
      </w:r>
      <w:r w:rsidR="00482CD6" w:rsidRPr="00B423B9">
        <w:rPr>
          <w:rStyle w:val="2"/>
          <w:rFonts w:ascii="Arial" w:hAnsi="Arial" w:cs="Arial"/>
          <w:sz w:val="24"/>
          <w:szCs w:val="24"/>
        </w:rPr>
        <w:t xml:space="preserve">2. </w:t>
      </w:r>
      <w:proofErr w:type="gramStart"/>
      <w:r w:rsidR="00482CD6" w:rsidRPr="00B423B9">
        <w:rPr>
          <w:rStyle w:val="2"/>
          <w:rFonts w:ascii="Arial" w:hAnsi="Arial" w:cs="Arial"/>
          <w:sz w:val="24"/>
          <w:szCs w:val="24"/>
        </w:rPr>
        <w:t>Контроль за</w:t>
      </w:r>
      <w:proofErr w:type="gramEnd"/>
      <w:r w:rsidR="00482CD6" w:rsidRPr="00B423B9">
        <w:rPr>
          <w:rStyle w:val="2"/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82CD6" w:rsidRPr="00B423B9" w:rsidRDefault="006146A5" w:rsidP="00B423B9">
      <w:pPr>
        <w:pStyle w:val="24"/>
        <w:shd w:val="clear" w:color="auto" w:fill="auto"/>
        <w:tabs>
          <w:tab w:val="left" w:pos="1135"/>
        </w:tabs>
        <w:spacing w:before="0" w:after="1673" w:line="230" w:lineRule="exact"/>
        <w:ind w:firstLine="0"/>
        <w:rPr>
          <w:rFonts w:ascii="Arial" w:hAnsi="Arial" w:cs="Arial"/>
          <w:sz w:val="24"/>
          <w:szCs w:val="24"/>
        </w:rPr>
      </w:pPr>
      <w:r w:rsidRPr="00B423B9">
        <w:rPr>
          <w:rStyle w:val="2"/>
          <w:rFonts w:ascii="Arial" w:hAnsi="Arial" w:cs="Arial"/>
          <w:sz w:val="24"/>
          <w:szCs w:val="24"/>
        </w:rPr>
        <w:t xml:space="preserve"> 3. Постановление вступает в силу со дня подписания</w:t>
      </w:r>
      <w:r w:rsidR="00482CD6" w:rsidRPr="00B423B9">
        <w:rPr>
          <w:rStyle w:val="2"/>
          <w:rFonts w:ascii="Arial" w:hAnsi="Arial" w:cs="Arial"/>
          <w:sz w:val="24"/>
          <w:szCs w:val="24"/>
        </w:rPr>
        <w:t>.</w:t>
      </w:r>
    </w:p>
    <w:p w:rsidR="006146A5" w:rsidRPr="00B423B9" w:rsidRDefault="00482CD6" w:rsidP="00B423B9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B423B9">
        <w:rPr>
          <w:rStyle w:val="2"/>
          <w:rFonts w:ascii="Arial" w:hAnsi="Arial" w:cs="Arial"/>
          <w:sz w:val="24"/>
          <w:szCs w:val="24"/>
        </w:rPr>
        <w:t xml:space="preserve"> </w:t>
      </w:r>
      <w:r w:rsidR="005A7497" w:rsidRPr="00B423B9">
        <w:rPr>
          <w:rStyle w:val="2"/>
          <w:rFonts w:ascii="Arial" w:hAnsi="Arial" w:cs="Arial"/>
          <w:sz w:val="24"/>
          <w:szCs w:val="24"/>
        </w:rPr>
        <w:t xml:space="preserve">Глава </w:t>
      </w:r>
      <w:r w:rsidRPr="00B423B9">
        <w:rPr>
          <w:rStyle w:val="2"/>
          <w:rFonts w:ascii="Arial" w:hAnsi="Arial" w:cs="Arial"/>
          <w:sz w:val="24"/>
          <w:szCs w:val="24"/>
        </w:rPr>
        <w:t>администрации</w:t>
      </w:r>
      <w:r w:rsidRPr="00B423B9">
        <w:rPr>
          <w:rStyle w:val="2"/>
          <w:rFonts w:ascii="Arial" w:hAnsi="Arial" w:cs="Arial"/>
          <w:sz w:val="24"/>
          <w:szCs w:val="24"/>
        </w:rPr>
        <w:tab/>
      </w:r>
      <w:r w:rsidR="00B423B9">
        <w:rPr>
          <w:rStyle w:val="2"/>
          <w:rFonts w:ascii="Arial" w:hAnsi="Arial" w:cs="Arial"/>
          <w:sz w:val="24"/>
          <w:szCs w:val="24"/>
        </w:rPr>
        <w:tab/>
      </w:r>
      <w:r w:rsidR="00B423B9">
        <w:rPr>
          <w:rStyle w:val="2"/>
          <w:rFonts w:ascii="Arial" w:hAnsi="Arial" w:cs="Arial"/>
          <w:sz w:val="24"/>
          <w:szCs w:val="24"/>
        </w:rPr>
        <w:tab/>
      </w:r>
      <w:r w:rsidR="00B423B9">
        <w:rPr>
          <w:rStyle w:val="2"/>
          <w:rFonts w:ascii="Arial" w:hAnsi="Arial" w:cs="Arial"/>
          <w:sz w:val="24"/>
          <w:szCs w:val="24"/>
        </w:rPr>
        <w:tab/>
      </w:r>
      <w:r w:rsidR="00B423B9">
        <w:rPr>
          <w:rStyle w:val="2"/>
          <w:rFonts w:ascii="Arial" w:hAnsi="Arial" w:cs="Arial"/>
          <w:sz w:val="24"/>
          <w:szCs w:val="24"/>
        </w:rPr>
        <w:tab/>
      </w:r>
      <w:r w:rsidR="00B423B9">
        <w:rPr>
          <w:rStyle w:val="2"/>
          <w:rFonts w:ascii="Arial" w:hAnsi="Arial" w:cs="Arial"/>
          <w:sz w:val="24"/>
          <w:szCs w:val="24"/>
        </w:rPr>
        <w:tab/>
      </w:r>
      <w:r w:rsidR="00B423B9">
        <w:rPr>
          <w:rStyle w:val="2"/>
          <w:rFonts w:ascii="Arial" w:hAnsi="Arial" w:cs="Arial"/>
          <w:sz w:val="24"/>
          <w:szCs w:val="24"/>
        </w:rPr>
        <w:tab/>
      </w:r>
      <w:r w:rsidR="00B423B9">
        <w:rPr>
          <w:rStyle w:val="2"/>
          <w:rFonts w:ascii="Arial" w:hAnsi="Arial" w:cs="Arial"/>
          <w:sz w:val="24"/>
          <w:szCs w:val="24"/>
        </w:rPr>
        <w:tab/>
      </w:r>
      <w:r w:rsidR="005A7497" w:rsidRPr="00B423B9">
        <w:rPr>
          <w:rStyle w:val="2"/>
          <w:rFonts w:ascii="Arial" w:hAnsi="Arial" w:cs="Arial"/>
          <w:sz w:val="24"/>
          <w:szCs w:val="24"/>
        </w:rPr>
        <w:t>Д.С. Сидоренко</w:t>
      </w:r>
    </w:p>
    <w:p w:rsidR="006146A5" w:rsidRDefault="006146A5" w:rsidP="006146A5">
      <w:pPr>
        <w:spacing w:after="200" w:line="276" w:lineRule="auto"/>
      </w:pPr>
    </w:p>
    <w:p w:rsidR="006146A5" w:rsidRDefault="006146A5" w:rsidP="006146A5">
      <w:pPr>
        <w:spacing w:after="200" w:line="276" w:lineRule="auto"/>
        <w:sectPr w:rsidR="006146A5" w:rsidSect="00AB70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46A5" w:rsidRPr="00B423B9" w:rsidRDefault="00CA2CC9" w:rsidP="00B423B9">
      <w:pPr>
        <w:spacing w:after="200" w:line="276" w:lineRule="auto"/>
        <w:jc w:val="right"/>
        <w:rPr>
          <w:rFonts w:ascii="Arial" w:hAnsi="Arial" w:cs="Arial"/>
        </w:rPr>
      </w:pPr>
      <w:r w:rsidRPr="00B423B9">
        <w:rPr>
          <w:rFonts w:ascii="Arial" w:hAnsi="Arial" w:cs="Arial"/>
        </w:rPr>
        <w:lastRenderedPageBreak/>
        <w:t xml:space="preserve">Приложение к Постановлению </w:t>
      </w:r>
    </w:p>
    <w:p w:rsidR="00CA2CC9" w:rsidRPr="00B423B9" w:rsidRDefault="00CA2CC9" w:rsidP="00B423B9">
      <w:pPr>
        <w:spacing w:after="200" w:line="276" w:lineRule="auto"/>
        <w:jc w:val="right"/>
        <w:rPr>
          <w:rFonts w:ascii="Arial" w:hAnsi="Arial" w:cs="Arial"/>
        </w:rPr>
      </w:pPr>
      <w:r w:rsidRPr="00B423B9">
        <w:rPr>
          <w:rFonts w:ascii="Arial" w:hAnsi="Arial" w:cs="Arial"/>
        </w:rPr>
        <w:t>№14-п от 28.10.2020 г.</w:t>
      </w:r>
    </w:p>
    <w:p w:rsidR="00CA2CC9" w:rsidRPr="00B423B9" w:rsidRDefault="00CA2CC9" w:rsidP="00CA2CC9">
      <w:pPr>
        <w:spacing w:after="200" w:line="276" w:lineRule="auto"/>
        <w:jc w:val="center"/>
        <w:rPr>
          <w:rFonts w:ascii="Arial" w:hAnsi="Arial" w:cs="Arial"/>
          <w:sz w:val="28"/>
          <w:szCs w:val="28"/>
        </w:rPr>
      </w:pPr>
      <w:r w:rsidRPr="00B423B9">
        <w:rPr>
          <w:rFonts w:ascii="Arial" w:hAnsi="Arial" w:cs="Arial"/>
          <w:sz w:val="28"/>
          <w:szCs w:val="28"/>
        </w:rPr>
        <w:t>Перечень муниципальных программ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3"/>
        <w:gridCol w:w="1688"/>
        <w:gridCol w:w="2548"/>
        <w:gridCol w:w="2406"/>
        <w:gridCol w:w="2227"/>
        <w:gridCol w:w="5374"/>
      </w:tblGrid>
      <w:tr w:rsidR="00625247" w:rsidRPr="00B423B9" w:rsidTr="00625247">
        <w:tc>
          <w:tcPr>
            <w:tcW w:w="540" w:type="dxa"/>
          </w:tcPr>
          <w:p w:rsidR="00CA2CC9" w:rsidRPr="00B423B9" w:rsidRDefault="00CA2CC9" w:rsidP="00CA2CC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3B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B423B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423B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695" w:type="dxa"/>
          </w:tcPr>
          <w:p w:rsidR="00CA2CC9" w:rsidRPr="00B423B9" w:rsidRDefault="00CA2CC9" w:rsidP="00CA2CC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3B9">
              <w:rPr>
                <w:rFonts w:ascii="Arial" w:hAnsi="Arial" w:cs="Arial"/>
                <w:sz w:val="24"/>
                <w:szCs w:val="24"/>
              </w:rPr>
              <w:t>Номер МП для кодировки первых двух цифр кода целевой статьи</w:t>
            </w:r>
          </w:p>
        </w:tc>
        <w:tc>
          <w:tcPr>
            <w:tcW w:w="2551" w:type="dxa"/>
          </w:tcPr>
          <w:p w:rsidR="00CA2CC9" w:rsidRPr="00B423B9" w:rsidRDefault="00A13E5A" w:rsidP="00CA2CC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3B9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 Нижнесуэтукского сельсовета</w:t>
            </w:r>
          </w:p>
        </w:tc>
        <w:tc>
          <w:tcPr>
            <w:tcW w:w="2410" w:type="dxa"/>
          </w:tcPr>
          <w:p w:rsidR="00CA2CC9" w:rsidRPr="00B423B9" w:rsidRDefault="00CA2CC9" w:rsidP="003066D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3B9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152" w:type="dxa"/>
          </w:tcPr>
          <w:p w:rsidR="00CA2CC9" w:rsidRPr="00B423B9" w:rsidRDefault="00CA2CC9" w:rsidP="003066D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3B9">
              <w:rPr>
                <w:rFonts w:ascii="Arial" w:hAnsi="Arial" w:cs="Arial"/>
                <w:sz w:val="24"/>
                <w:szCs w:val="24"/>
              </w:rPr>
              <w:t>Соискатели муниципальной програ</w:t>
            </w:r>
            <w:bookmarkStart w:id="0" w:name="_GoBack"/>
            <w:bookmarkEnd w:id="0"/>
            <w:r w:rsidRPr="00B423B9">
              <w:rPr>
                <w:rFonts w:ascii="Arial" w:hAnsi="Arial" w:cs="Arial"/>
                <w:sz w:val="24"/>
                <w:szCs w:val="24"/>
              </w:rPr>
              <w:t>ммы</w:t>
            </w:r>
          </w:p>
        </w:tc>
        <w:tc>
          <w:tcPr>
            <w:tcW w:w="5438" w:type="dxa"/>
          </w:tcPr>
          <w:p w:rsidR="00CA2CC9" w:rsidRPr="00B423B9" w:rsidRDefault="005A1E15" w:rsidP="00357B3F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3B9">
              <w:rPr>
                <w:rFonts w:ascii="Arial" w:hAnsi="Arial" w:cs="Arial"/>
                <w:sz w:val="24"/>
                <w:szCs w:val="24"/>
              </w:rPr>
              <w:t xml:space="preserve">Основные направления реализации муниципальной программы (в том числе подпрограммы программно-целевые инструменты) </w:t>
            </w:r>
          </w:p>
        </w:tc>
      </w:tr>
      <w:tr w:rsidR="00625247" w:rsidRPr="00B423B9" w:rsidTr="00625247">
        <w:tc>
          <w:tcPr>
            <w:tcW w:w="540" w:type="dxa"/>
          </w:tcPr>
          <w:p w:rsidR="005A1E15" w:rsidRPr="00B423B9" w:rsidRDefault="005A1E15" w:rsidP="00CA2CC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3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5A1E15" w:rsidRPr="00B423B9" w:rsidRDefault="005A1E15" w:rsidP="005A1E15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1E15" w:rsidRPr="00B423B9" w:rsidRDefault="005A1E15" w:rsidP="005A1E15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3B9">
              <w:rPr>
                <w:rFonts w:ascii="Arial" w:hAnsi="Arial" w:cs="Arial"/>
                <w:sz w:val="24"/>
                <w:szCs w:val="24"/>
              </w:rPr>
              <w:t>"Обеспечение безопасности и комфортных условий жизнедеятельности населения Нижнесуэтукского сельсовета"</w:t>
            </w:r>
          </w:p>
        </w:tc>
        <w:tc>
          <w:tcPr>
            <w:tcW w:w="2410" w:type="dxa"/>
          </w:tcPr>
          <w:p w:rsidR="005A1E15" w:rsidRPr="00B423B9" w:rsidRDefault="005A1E15" w:rsidP="005A1E15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3B9">
              <w:rPr>
                <w:rFonts w:ascii="Arial" w:hAnsi="Arial" w:cs="Arial"/>
                <w:sz w:val="24"/>
                <w:szCs w:val="24"/>
              </w:rPr>
              <w:t>Администрация Нижнесуэтукского сельсовета</w:t>
            </w:r>
          </w:p>
        </w:tc>
        <w:tc>
          <w:tcPr>
            <w:tcW w:w="2152" w:type="dxa"/>
          </w:tcPr>
          <w:p w:rsidR="005A1E15" w:rsidRPr="00B423B9" w:rsidRDefault="005A1E15" w:rsidP="005A1E15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8" w:type="dxa"/>
          </w:tcPr>
          <w:p w:rsidR="005A1E15" w:rsidRPr="00B423B9" w:rsidRDefault="005A1E15" w:rsidP="00625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3B9">
              <w:rPr>
                <w:rFonts w:ascii="Arial" w:hAnsi="Arial" w:cs="Arial"/>
                <w:sz w:val="24"/>
                <w:szCs w:val="24"/>
              </w:rPr>
              <w:t>Подпрограммы муниципальной программы:</w:t>
            </w:r>
          </w:p>
          <w:p w:rsidR="005A1E15" w:rsidRPr="00B423B9" w:rsidRDefault="005A1E15" w:rsidP="00625247">
            <w:pPr>
              <w:rPr>
                <w:rFonts w:ascii="Arial" w:hAnsi="Arial" w:cs="Arial"/>
                <w:sz w:val="24"/>
                <w:szCs w:val="24"/>
              </w:rPr>
            </w:pPr>
            <w:r w:rsidRPr="00B423B9">
              <w:rPr>
                <w:rFonts w:ascii="Arial" w:hAnsi="Arial" w:cs="Arial"/>
                <w:sz w:val="24"/>
                <w:szCs w:val="24"/>
              </w:rPr>
              <w:t>1. Благоустройство территории Нижнесуэтукского сельсовета</w:t>
            </w:r>
            <w:r w:rsidR="00625247" w:rsidRPr="00B423B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A1E15" w:rsidRPr="00B423B9" w:rsidRDefault="005A1E15" w:rsidP="00625247">
            <w:pPr>
              <w:rPr>
                <w:rFonts w:ascii="Arial" w:hAnsi="Arial" w:cs="Arial"/>
                <w:sz w:val="24"/>
                <w:szCs w:val="24"/>
              </w:rPr>
            </w:pPr>
            <w:r w:rsidRPr="00B423B9">
              <w:rPr>
                <w:rFonts w:ascii="Arial" w:hAnsi="Arial" w:cs="Arial"/>
                <w:sz w:val="24"/>
                <w:szCs w:val="24"/>
              </w:rPr>
              <w:t>2. Развитие и модернизация улично - дорожной сети</w:t>
            </w:r>
            <w:r w:rsidR="00625247" w:rsidRPr="00B423B9">
              <w:rPr>
                <w:rFonts w:ascii="Arial" w:hAnsi="Arial" w:cs="Arial"/>
                <w:sz w:val="24"/>
                <w:szCs w:val="24"/>
              </w:rPr>
              <w:t>.</w:t>
            </w:r>
            <w:r w:rsidRPr="00B423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A1E15" w:rsidRPr="00B423B9" w:rsidRDefault="005A1E15" w:rsidP="00625247">
            <w:pPr>
              <w:rPr>
                <w:rFonts w:ascii="Arial" w:hAnsi="Arial" w:cs="Arial"/>
                <w:sz w:val="24"/>
                <w:szCs w:val="24"/>
              </w:rPr>
            </w:pPr>
            <w:r w:rsidRPr="00B423B9">
              <w:rPr>
                <w:rFonts w:ascii="Arial" w:hAnsi="Arial" w:cs="Arial"/>
                <w:sz w:val="24"/>
                <w:szCs w:val="24"/>
              </w:rPr>
              <w:t xml:space="preserve">3. Обеспечение безопасности </w:t>
            </w:r>
            <w:r w:rsidR="00625247" w:rsidRPr="00B423B9">
              <w:rPr>
                <w:rFonts w:ascii="Arial" w:hAnsi="Arial" w:cs="Arial"/>
                <w:sz w:val="24"/>
                <w:szCs w:val="24"/>
              </w:rPr>
              <w:t>жизнедеятельности населения.</w:t>
            </w:r>
          </w:p>
          <w:p w:rsidR="00625247" w:rsidRPr="00B423B9" w:rsidRDefault="00625247" w:rsidP="00625247">
            <w:pPr>
              <w:rPr>
                <w:rFonts w:ascii="Arial" w:hAnsi="Arial" w:cs="Arial"/>
                <w:sz w:val="24"/>
                <w:szCs w:val="24"/>
              </w:rPr>
            </w:pPr>
            <w:r w:rsidRPr="00B423B9">
              <w:rPr>
                <w:rFonts w:ascii="Arial" w:hAnsi="Arial" w:cs="Arial"/>
                <w:sz w:val="24"/>
                <w:szCs w:val="24"/>
              </w:rPr>
              <w:t xml:space="preserve">4. Участие в профилактике терроризма и экстремизма на территории Нижнесуэтукского сельсовета. </w:t>
            </w:r>
          </w:p>
          <w:p w:rsidR="00625247" w:rsidRPr="00B423B9" w:rsidRDefault="00625247" w:rsidP="006252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23B9">
              <w:rPr>
                <w:rFonts w:ascii="Arial" w:hAnsi="Arial" w:cs="Arial"/>
                <w:b/>
                <w:sz w:val="24"/>
                <w:szCs w:val="24"/>
              </w:rPr>
              <w:t>Действующие ДЦП:</w:t>
            </w:r>
          </w:p>
          <w:p w:rsidR="00625247" w:rsidRPr="00B423B9" w:rsidRDefault="00625247" w:rsidP="00625247">
            <w:pPr>
              <w:rPr>
                <w:rFonts w:ascii="Arial" w:hAnsi="Arial" w:cs="Arial"/>
                <w:sz w:val="24"/>
                <w:szCs w:val="24"/>
              </w:rPr>
            </w:pPr>
            <w:r w:rsidRPr="00B423B9">
              <w:rPr>
                <w:rFonts w:ascii="Arial" w:hAnsi="Arial" w:cs="Arial"/>
                <w:b/>
                <w:sz w:val="24"/>
                <w:szCs w:val="24"/>
              </w:rPr>
              <w:t>1. Обеспечение безопасности и комфортных условий жизнедеятельности населения Нижнесуэтукского сельсовета</w:t>
            </w:r>
          </w:p>
        </w:tc>
      </w:tr>
      <w:tr w:rsidR="00625247" w:rsidRPr="00B423B9" w:rsidTr="00625247">
        <w:tc>
          <w:tcPr>
            <w:tcW w:w="540" w:type="dxa"/>
          </w:tcPr>
          <w:p w:rsidR="005A1E15" w:rsidRPr="00B423B9" w:rsidRDefault="005A1E15" w:rsidP="00CA2CC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3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5A1E15" w:rsidRPr="00B423B9" w:rsidRDefault="005A1E15" w:rsidP="005A1E15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1E15" w:rsidRPr="00B423B9" w:rsidRDefault="005A1E15" w:rsidP="005A1E15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3B9">
              <w:rPr>
                <w:rFonts w:ascii="Arial" w:hAnsi="Arial" w:cs="Arial"/>
                <w:sz w:val="24"/>
                <w:szCs w:val="24"/>
              </w:rPr>
              <w:t>"Развитие культуры"</w:t>
            </w:r>
          </w:p>
        </w:tc>
        <w:tc>
          <w:tcPr>
            <w:tcW w:w="2410" w:type="dxa"/>
          </w:tcPr>
          <w:p w:rsidR="005A1E15" w:rsidRPr="00B423B9" w:rsidRDefault="005A1E15" w:rsidP="005A1E15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3B9">
              <w:rPr>
                <w:rFonts w:ascii="Arial" w:hAnsi="Arial" w:cs="Arial"/>
                <w:sz w:val="24"/>
                <w:szCs w:val="24"/>
              </w:rPr>
              <w:t>Администрация Нижнесуэтукского сельсовета</w:t>
            </w:r>
          </w:p>
        </w:tc>
        <w:tc>
          <w:tcPr>
            <w:tcW w:w="2152" w:type="dxa"/>
          </w:tcPr>
          <w:p w:rsidR="005A1E15" w:rsidRPr="00B423B9" w:rsidRDefault="005A1E15" w:rsidP="005A1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3B9">
              <w:rPr>
                <w:rFonts w:ascii="Arial" w:hAnsi="Arial" w:cs="Arial"/>
                <w:sz w:val="24"/>
                <w:szCs w:val="24"/>
              </w:rPr>
              <w:t>МБУ "Дом культуры"</w:t>
            </w:r>
          </w:p>
          <w:p w:rsidR="005A1E15" w:rsidRPr="00B423B9" w:rsidRDefault="005A1E15" w:rsidP="005A1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3B9">
              <w:rPr>
                <w:rFonts w:ascii="Arial" w:hAnsi="Arial" w:cs="Arial"/>
                <w:sz w:val="24"/>
                <w:szCs w:val="24"/>
              </w:rPr>
              <w:t>Нижнесуэтукского сельсовета</w:t>
            </w:r>
          </w:p>
        </w:tc>
        <w:tc>
          <w:tcPr>
            <w:tcW w:w="5438" w:type="dxa"/>
          </w:tcPr>
          <w:p w:rsidR="00625247" w:rsidRPr="00B423B9" w:rsidRDefault="00625247" w:rsidP="006252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5247" w:rsidRPr="00B423B9" w:rsidRDefault="00625247" w:rsidP="006252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23B9">
              <w:rPr>
                <w:rFonts w:ascii="Arial" w:hAnsi="Arial" w:cs="Arial"/>
                <w:b/>
                <w:sz w:val="24"/>
                <w:szCs w:val="24"/>
              </w:rPr>
              <w:t>Действующие ДЦП: Развитие культуры</w:t>
            </w:r>
          </w:p>
          <w:p w:rsidR="00625247" w:rsidRPr="00B423B9" w:rsidRDefault="00625247" w:rsidP="006252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E15" w:rsidRPr="00B423B9" w:rsidRDefault="005A1E15" w:rsidP="005A1E15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2CC9" w:rsidRPr="00B423B9" w:rsidRDefault="00CA2CC9" w:rsidP="00CA2CC9">
      <w:pPr>
        <w:spacing w:after="200" w:line="276" w:lineRule="auto"/>
        <w:jc w:val="center"/>
        <w:rPr>
          <w:rFonts w:ascii="Arial" w:hAnsi="Arial" w:cs="Arial"/>
          <w:sz w:val="28"/>
          <w:szCs w:val="28"/>
        </w:rPr>
      </w:pPr>
    </w:p>
    <w:sectPr w:rsidR="00CA2CC9" w:rsidRPr="00B423B9" w:rsidSect="006146A5">
      <w:type w:val="oddPage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3A33"/>
    <w:rsid w:val="000610B5"/>
    <w:rsid w:val="00191DA8"/>
    <w:rsid w:val="00197930"/>
    <w:rsid w:val="00370A47"/>
    <w:rsid w:val="003776D4"/>
    <w:rsid w:val="00393A33"/>
    <w:rsid w:val="003B5265"/>
    <w:rsid w:val="00401002"/>
    <w:rsid w:val="004100E6"/>
    <w:rsid w:val="00482CD6"/>
    <w:rsid w:val="005A1E15"/>
    <w:rsid w:val="005A7497"/>
    <w:rsid w:val="005B3FDD"/>
    <w:rsid w:val="006146A5"/>
    <w:rsid w:val="00625247"/>
    <w:rsid w:val="006D4C74"/>
    <w:rsid w:val="00795638"/>
    <w:rsid w:val="008C5F57"/>
    <w:rsid w:val="00A13E5A"/>
    <w:rsid w:val="00A17D49"/>
    <w:rsid w:val="00AB7051"/>
    <w:rsid w:val="00AD23FF"/>
    <w:rsid w:val="00B423B9"/>
    <w:rsid w:val="00BF6FEB"/>
    <w:rsid w:val="00C37742"/>
    <w:rsid w:val="00CA2CC9"/>
    <w:rsid w:val="00DB7079"/>
    <w:rsid w:val="00ED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A2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User123</cp:lastModifiedBy>
  <cp:revision>3</cp:revision>
  <cp:lastPrinted>2017-10-31T07:02:00Z</cp:lastPrinted>
  <dcterms:created xsi:type="dcterms:W3CDTF">2020-10-30T07:50:00Z</dcterms:created>
  <dcterms:modified xsi:type="dcterms:W3CDTF">2020-10-30T09:08:00Z</dcterms:modified>
</cp:coreProperties>
</file>