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E5" w:rsidRPr="00FD0E67" w:rsidRDefault="005B2CE5" w:rsidP="005B2CE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FD0E67">
        <w:rPr>
          <w:sz w:val="24"/>
          <w:szCs w:val="24"/>
        </w:rPr>
        <w:t>АДМИНИСТРАЦИЯ НИЖНЕСУЭТУКСКОГО СЕЛЬСОВЕТА</w:t>
      </w:r>
    </w:p>
    <w:p w:rsidR="005B2CE5" w:rsidRPr="00FD0E67" w:rsidRDefault="005B2CE5" w:rsidP="005B2CE5">
      <w:pPr>
        <w:pStyle w:val="ConsPlusTitle"/>
        <w:widowControl/>
        <w:rPr>
          <w:sz w:val="24"/>
          <w:szCs w:val="24"/>
        </w:rPr>
      </w:pPr>
    </w:p>
    <w:p w:rsidR="005B2CE5" w:rsidRPr="00FD0E67" w:rsidRDefault="001A42BA" w:rsidP="005B2CE5">
      <w:pPr>
        <w:pStyle w:val="ConsPlusTitle"/>
        <w:widowControl/>
        <w:jc w:val="center"/>
        <w:rPr>
          <w:sz w:val="24"/>
          <w:szCs w:val="24"/>
        </w:rPr>
      </w:pPr>
      <w:r w:rsidRPr="00FD0E67">
        <w:rPr>
          <w:sz w:val="24"/>
          <w:szCs w:val="24"/>
        </w:rPr>
        <w:t>ПОСТАНОВЛЕНИ</w:t>
      </w:r>
      <w:r w:rsidR="007113B7" w:rsidRPr="00FD0E67">
        <w:rPr>
          <w:sz w:val="24"/>
          <w:szCs w:val="24"/>
        </w:rPr>
        <w:t>Е</w:t>
      </w:r>
    </w:p>
    <w:p w:rsidR="007113B7" w:rsidRPr="00FD0E67" w:rsidRDefault="007113B7" w:rsidP="005B2CE5">
      <w:pPr>
        <w:pStyle w:val="ConsPlusTitle"/>
        <w:widowControl/>
        <w:rPr>
          <w:sz w:val="24"/>
          <w:szCs w:val="24"/>
        </w:rPr>
      </w:pPr>
    </w:p>
    <w:p w:rsidR="007113B7" w:rsidRPr="00FD0E67" w:rsidRDefault="007113B7" w:rsidP="005B2CE5">
      <w:pPr>
        <w:pStyle w:val="ConsPlusTitle"/>
        <w:widowControl/>
        <w:rPr>
          <w:sz w:val="24"/>
          <w:szCs w:val="24"/>
        </w:rPr>
      </w:pPr>
    </w:p>
    <w:p w:rsidR="005B2CE5" w:rsidRPr="00FD0E67" w:rsidRDefault="007113B7" w:rsidP="00FD0E67">
      <w:pPr>
        <w:pStyle w:val="ConsPlusTitle"/>
        <w:widowControl/>
        <w:ind w:right="-185"/>
        <w:rPr>
          <w:sz w:val="24"/>
          <w:szCs w:val="24"/>
        </w:rPr>
      </w:pPr>
      <w:r w:rsidRPr="00FD0E67">
        <w:rPr>
          <w:sz w:val="24"/>
          <w:szCs w:val="24"/>
        </w:rPr>
        <w:t>17.12.2020</w:t>
      </w:r>
      <w:r w:rsidR="005B2CE5" w:rsidRPr="00FD0E67">
        <w:rPr>
          <w:sz w:val="24"/>
          <w:szCs w:val="24"/>
        </w:rPr>
        <w:t xml:space="preserve"> </w:t>
      </w:r>
      <w:r w:rsidR="00FD0E67" w:rsidRPr="00FD0E67">
        <w:rPr>
          <w:sz w:val="24"/>
          <w:szCs w:val="24"/>
        </w:rPr>
        <w:tab/>
      </w:r>
      <w:r w:rsidR="00FD0E67" w:rsidRPr="00FD0E67">
        <w:rPr>
          <w:sz w:val="24"/>
          <w:szCs w:val="24"/>
        </w:rPr>
        <w:tab/>
      </w:r>
      <w:r w:rsidR="00FD0E67" w:rsidRPr="00FD0E67">
        <w:rPr>
          <w:sz w:val="24"/>
          <w:szCs w:val="24"/>
        </w:rPr>
        <w:tab/>
      </w:r>
      <w:r w:rsidR="00FD0E67" w:rsidRPr="00FD0E67">
        <w:rPr>
          <w:sz w:val="24"/>
          <w:szCs w:val="24"/>
        </w:rPr>
        <w:tab/>
      </w:r>
      <w:r w:rsidR="005B2CE5" w:rsidRPr="00FD0E67">
        <w:rPr>
          <w:sz w:val="24"/>
          <w:szCs w:val="24"/>
        </w:rPr>
        <w:t xml:space="preserve">село </w:t>
      </w:r>
      <w:proofErr w:type="gramStart"/>
      <w:r w:rsidR="005B2CE5" w:rsidRPr="00FD0E67">
        <w:rPr>
          <w:sz w:val="24"/>
          <w:szCs w:val="24"/>
        </w:rPr>
        <w:t>Нижний</w:t>
      </w:r>
      <w:proofErr w:type="gramEnd"/>
      <w:r w:rsidR="005B2CE5" w:rsidRPr="00FD0E67">
        <w:rPr>
          <w:sz w:val="24"/>
          <w:szCs w:val="24"/>
        </w:rPr>
        <w:t xml:space="preserve"> Суэту</w:t>
      </w:r>
      <w:r w:rsidR="009D64B6" w:rsidRPr="00FD0E67">
        <w:rPr>
          <w:sz w:val="24"/>
          <w:szCs w:val="24"/>
        </w:rPr>
        <w:t>к</w:t>
      </w:r>
      <w:r w:rsidR="00FD0E67" w:rsidRPr="00FD0E67">
        <w:rPr>
          <w:sz w:val="24"/>
          <w:szCs w:val="24"/>
        </w:rPr>
        <w:tab/>
      </w:r>
      <w:r w:rsidR="00FD0E67" w:rsidRPr="00FD0E67">
        <w:rPr>
          <w:sz w:val="24"/>
          <w:szCs w:val="24"/>
        </w:rPr>
        <w:tab/>
      </w:r>
      <w:r w:rsidR="00FD0E67" w:rsidRPr="00FD0E67">
        <w:rPr>
          <w:sz w:val="24"/>
          <w:szCs w:val="24"/>
        </w:rPr>
        <w:tab/>
      </w:r>
      <w:r w:rsidR="00FD0E67" w:rsidRPr="00FD0E67">
        <w:rPr>
          <w:sz w:val="24"/>
          <w:szCs w:val="24"/>
        </w:rPr>
        <w:tab/>
      </w:r>
      <w:r w:rsidR="009D64B6" w:rsidRPr="00FD0E67">
        <w:rPr>
          <w:sz w:val="24"/>
          <w:szCs w:val="24"/>
        </w:rPr>
        <w:t xml:space="preserve">№ </w:t>
      </w:r>
      <w:r w:rsidRPr="00FD0E67">
        <w:rPr>
          <w:sz w:val="24"/>
          <w:szCs w:val="24"/>
        </w:rPr>
        <w:t>20-п</w:t>
      </w:r>
      <w:r w:rsidR="00346FC4" w:rsidRPr="00FD0E67">
        <w:rPr>
          <w:sz w:val="24"/>
          <w:szCs w:val="24"/>
        </w:rPr>
        <w:t xml:space="preserve"> </w:t>
      </w:r>
    </w:p>
    <w:p w:rsidR="005B2CE5" w:rsidRPr="00FD0E67" w:rsidRDefault="005B2CE5" w:rsidP="005B2CE5">
      <w:pPr>
        <w:pStyle w:val="ConsPlusTitle"/>
        <w:widowControl/>
        <w:jc w:val="center"/>
        <w:rPr>
          <w:sz w:val="24"/>
          <w:szCs w:val="24"/>
        </w:rPr>
      </w:pPr>
    </w:p>
    <w:p w:rsidR="005B2CE5" w:rsidRPr="00FD0E67" w:rsidRDefault="005B2CE5" w:rsidP="005B2CE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2CE5" w:rsidRPr="00FD0E67" w:rsidRDefault="001A42BA" w:rsidP="001A42BA">
      <w:pPr>
        <w:spacing w:after="0" w:line="240" w:lineRule="auto"/>
        <w:ind w:right="2409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>О внесении изменений в постановление от 05.09.2018 г. № 31-п «</w:t>
      </w:r>
      <w:r w:rsidR="005B2CE5" w:rsidRPr="00FD0E67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5B2CE5" w:rsidRPr="00FD0E67" w:rsidRDefault="005B2CE5" w:rsidP="005B2CE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2CE5" w:rsidRPr="00FD0E67" w:rsidRDefault="005B2CE5" w:rsidP="005B2C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1A42BA" w:rsidRPr="00FD0E67">
        <w:rPr>
          <w:rFonts w:ascii="Arial" w:hAnsi="Arial" w:cs="Arial"/>
          <w:sz w:val="24"/>
          <w:szCs w:val="24"/>
        </w:rPr>
        <w:t>29.05.</w:t>
      </w:r>
      <w:r w:rsidRPr="00FD0E67">
        <w:rPr>
          <w:rFonts w:ascii="Arial" w:hAnsi="Arial" w:cs="Arial"/>
          <w:sz w:val="24"/>
          <w:szCs w:val="24"/>
        </w:rPr>
        <w:t>201</w:t>
      </w:r>
      <w:r w:rsidR="001A42BA" w:rsidRPr="00FD0E67">
        <w:rPr>
          <w:rFonts w:ascii="Arial" w:hAnsi="Arial" w:cs="Arial"/>
          <w:sz w:val="24"/>
          <w:szCs w:val="24"/>
        </w:rPr>
        <w:t>9</w:t>
      </w:r>
      <w:r w:rsidRPr="00FD0E67">
        <w:rPr>
          <w:rFonts w:ascii="Arial" w:hAnsi="Arial" w:cs="Arial"/>
          <w:sz w:val="24"/>
          <w:szCs w:val="24"/>
        </w:rPr>
        <w:t xml:space="preserve"> № </w:t>
      </w:r>
      <w:r w:rsidR="001A42BA" w:rsidRPr="00FD0E67">
        <w:rPr>
          <w:rFonts w:ascii="Arial" w:hAnsi="Arial" w:cs="Arial"/>
          <w:sz w:val="24"/>
          <w:szCs w:val="24"/>
        </w:rPr>
        <w:t>116</w:t>
      </w:r>
      <w:r w:rsidRPr="00FD0E67">
        <w:rPr>
          <w:rFonts w:ascii="Arial" w:hAnsi="Arial" w:cs="Arial"/>
          <w:sz w:val="24"/>
          <w:szCs w:val="24"/>
        </w:rPr>
        <w:t>-ФЗ «О</w:t>
      </w:r>
      <w:r w:rsidR="001A42BA" w:rsidRPr="00FD0E67">
        <w:rPr>
          <w:rFonts w:ascii="Arial" w:hAnsi="Arial" w:cs="Arial"/>
          <w:sz w:val="24"/>
          <w:szCs w:val="24"/>
        </w:rPr>
        <w:t xml:space="preserve"> внесении</w:t>
      </w:r>
      <w:r w:rsidR="00722971" w:rsidRPr="00FD0E67">
        <w:rPr>
          <w:rFonts w:ascii="Arial" w:hAnsi="Arial" w:cs="Arial"/>
          <w:sz w:val="24"/>
          <w:szCs w:val="24"/>
        </w:rPr>
        <w:t xml:space="preserve"> изменений в Жилищный кодекс Российской Федерации», Федеральным законом от 27.12.2018 № 558-ФЗ «О внесении изменений в Жилищный кодекс Российской Федерации»</w:t>
      </w:r>
      <w:r w:rsidRPr="00FD0E67">
        <w:rPr>
          <w:rFonts w:ascii="Arial" w:hAnsi="Arial" w:cs="Arial"/>
          <w:sz w:val="24"/>
          <w:szCs w:val="24"/>
        </w:rPr>
        <w:t>, руководствуясь статьей 17 Устава Нижнесуэтукского сельсовета, ПОСТАНОВЛЯЮ:</w:t>
      </w:r>
    </w:p>
    <w:p w:rsidR="00A56B04" w:rsidRPr="00FD0E67" w:rsidRDefault="00A56B04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b/>
          <w:sz w:val="24"/>
          <w:szCs w:val="24"/>
        </w:rPr>
        <w:t>1</w:t>
      </w:r>
      <w:r w:rsidRPr="00FD0E67">
        <w:rPr>
          <w:rFonts w:ascii="Arial" w:hAnsi="Arial" w:cs="Arial"/>
          <w:sz w:val="24"/>
          <w:szCs w:val="24"/>
        </w:rPr>
        <w:t>. Внести в постановление от 05.09. 2018г. № 31-п следующие изменения:</w:t>
      </w:r>
    </w:p>
    <w:p w:rsidR="00F65A74" w:rsidRPr="00FD0E67" w:rsidRDefault="00A56B04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>- дополнить пункт 2.7</w:t>
      </w:r>
      <w:r w:rsidR="00BC6F52" w:rsidRPr="00FD0E67">
        <w:rPr>
          <w:rFonts w:ascii="Arial" w:hAnsi="Arial" w:cs="Arial"/>
          <w:sz w:val="24"/>
          <w:szCs w:val="24"/>
        </w:rPr>
        <w:t xml:space="preserve"> Регламента подпунктами</w:t>
      </w:r>
      <w:r w:rsidRPr="00FD0E67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F65A74" w:rsidRPr="00FD0E67">
        <w:rPr>
          <w:rFonts w:ascii="Arial" w:hAnsi="Arial" w:cs="Arial"/>
          <w:sz w:val="24"/>
          <w:szCs w:val="24"/>
        </w:rPr>
        <w:t>:</w:t>
      </w:r>
    </w:p>
    <w:p w:rsidR="00A56B04" w:rsidRPr="00FD0E67" w:rsidRDefault="00A56B04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>«е)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C6F52" w:rsidRPr="00FD0E67" w:rsidRDefault="00A56B04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>ж</w:t>
      </w:r>
      <w:proofErr w:type="gramStart"/>
      <w:r w:rsidRPr="00FD0E67">
        <w:rPr>
          <w:rFonts w:ascii="Arial" w:hAnsi="Arial" w:cs="Arial"/>
          <w:sz w:val="24"/>
          <w:szCs w:val="24"/>
        </w:rPr>
        <w:t>)с</w:t>
      </w:r>
      <w:proofErr w:type="gramEnd"/>
      <w:r w:rsidRPr="00FD0E67">
        <w:rPr>
          <w:rFonts w:ascii="Arial" w:hAnsi="Arial" w:cs="Arial"/>
          <w:sz w:val="24"/>
          <w:szCs w:val="24"/>
        </w:rPr>
        <w:t>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BC6F52" w:rsidRPr="00FD0E67">
        <w:rPr>
          <w:rFonts w:ascii="Arial" w:hAnsi="Arial" w:cs="Arial"/>
          <w:sz w:val="24"/>
          <w:szCs w:val="24"/>
        </w:rPr>
        <w:t>;</w:t>
      </w:r>
    </w:p>
    <w:p w:rsidR="00A56B04" w:rsidRPr="00FD0E67" w:rsidRDefault="00BC6F52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 xml:space="preserve">з) </w:t>
      </w:r>
      <w:r w:rsidR="0053244A" w:rsidRPr="00FD0E67">
        <w:rPr>
          <w:rFonts w:ascii="Arial" w:hAnsi="Arial" w:cs="Arial"/>
          <w:sz w:val="24"/>
          <w:szCs w:val="24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  <w:proofErr w:type="gramStart"/>
      <w:r w:rsidR="0053244A" w:rsidRPr="00FD0E67">
        <w:rPr>
          <w:rFonts w:ascii="Arial" w:hAnsi="Arial" w:cs="Arial"/>
          <w:sz w:val="24"/>
          <w:szCs w:val="24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</w:t>
      </w:r>
      <w:r w:rsidR="00A56B04" w:rsidRPr="00FD0E67">
        <w:rPr>
          <w:rFonts w:ascii="Arial" w:hAnsi="Arial" w:cs="Arial"/>
          <w:sz w:val="24"/>
          <w:szCs w:val="24"/>
        </w:rPr>
        <w:t>»</w:t>
      </w:r>
      <w:r w:rsidRPr="00FD0E67">
        <w:rPr>
          <w:rFonts w:ascii="Arial" w:hAnsi="Arial" w:cs="Arial"/>
          <w:sz w:val="24"/>
          <w:szCs w:val="24"/>
        </w:rPr>
        <w:t>;</w:t>
      </w:r>
      <w:proofErr w:type="gramEnd"/>
    </w:p>
    <w:p w:rsidR="00BC6F52" w:rsidRPr="00FD0E67" w:rsidRDefault="00BC6F52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>- подпункт 2 п.2.11 исключить, подпункты 3,4,5 считать подпунктами 2,3,4.</w:t>
      </w:r>
    </w:p>
    <w:p w:rsidR="00346FC4" w:rsidRPr="00FD0E67" w:rsidRDefault="00346FC4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b/>
          <w:sz w:val="24"/>
          <w:szCs w:val="24"/>
        </w:rPr>
        <w:t>2.</w:t>
      </w:r>
      <w:r w:rsidRPr="00FD0E67">
        <w:rPr>
          <w:rFonts w:ascii="Arial" w:hAnsi="Arial" w:cs="Arial"/>
          <w:sz w:val="24"/>
          <w:szCs w:val="24"/>
        </w:rPr>
        <w:t xml:space="preserve"> Постановление вступает в силу в </w:t>
      </w:r>
      <w:proofErr w:type="gramStart"/>
      <w:r w:rsidRPr="00FD0E67">
        <w:rPr>
          <w:rFonts w:ascii="Arial" w:hAnsi="Arial" w:cs="Arial"/>
          <w:sz w:val="24"/>
          <w:szCs w:val="24"/>
        </w:rPr>
        <w:t>день, следующий за днём его официального обнародования и подлежит</w:t>
      </w:r>
      <w:proofErr w:type="gramEnd"/>
      <w:r w:rsidRPr="00FD0E67">
        <w:rPr>
          <w:rFonts w:ascii="Arial" w:hAnsi="Arial" w:cs="Arial"/>
          <w:sz w:val="24"/>
          <w:szCs w:val="24"/>
        </w:rPr>
        <w:t xml:space="preserve"> размещению на сайте </w:t>
      </w:r>
      <w:r w:rsidR="00FD0E67">
        <w:rPr>
          <w:rFonts w:ascii="Arial" w:hAnsi="Arial" w:cs="Arial"/>
          <w:sz w:val="24"/>
          <w:szCs w:val="24"/>
        </w:rPr>
        <w:t xml:space="preserve">администрации </w:t>
      </w:r>
      <w:r w:rsidRPr="00FD0E67">
        <w:rPr>
          <w:rFonts w:ascii="Arial" w:hAnsi="Arial" w:cs="Arial"/>
          <w:sz w:val="24"/>
          <w:szCs w:val="24"/>
        </w:rPr>
        <w:t xml:space="preserve">Нижнесуэтукского сельсовета. </w:t>
      </w:r>
    </w:p>
    <w:p w:rsidR="00346FC4" w:rsidRPr="00FD0E67" w:rsidRDefault="00346FC4" w:rsidP="00FD0E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0E67">
        <w:rPr>
          <w:rFonts w:ascii="Arial" w:hAnsi="Arial" w:cs="Arial"/>
          <w:b/>
          <w:sz w:val="24"/>
          <w:szCs w:val="24"/>
        </w:rPr>
        <w:t>3.</w:t>
      </w:r>
      <w:r w:rsidRPr="00FD0E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0E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0E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46FC4" w:rsidRPr="00FD0E67" w:rsidRDefault="00346FC4" w:rsidP="00346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6FC4" w:rsidRPr="00FD0E67" w:rsidRDefault="00346FC4" w:rsidP="00346F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E67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722971" w:rsidRPr="00FD0E67" w:rsidRDefault="00FD0E67" w:rsidP="00346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Нижнесуэтукского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6FC4" w:rsidRPr="00FD0E67">
        <w:rPr>
          <w:rFonts w:ascii="Arial" w:hAnsi="Arial" w:cs="Arial"/>
          <w:sz w:val="24"/>
          <w:szCs w:val="24"/>
        </w:rPr>
        <w:t>Д.С. Сидоренко</w:t>
      </w:r>
    </w:p>
    <w:sectPr w:rsidR="00722971" w:rsidRPr="00FD0E67" w:rsidSect="00FD0E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2E" w:rsidRDefault="00D56B2E" w:rsidP="005B2CE5">
      <w:pPr>
        <w:spacing w:after="0" w:line="240" w:lineRule="auto"/>
      </w:pPr>
      <w:r>
        <w:separator/>
      </w:r>
    </w:p>
  </w:endnote>
  <w:endnote w:type="continuationSeparator" w:id="0">
    <w:p w:rsidR="00D56B2E" w:rsidRDefault="00D56B2E" w:rsidP="005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2E" w:rsidRDefault="00D56B2E" w:rsidP="005B2CE5">
      <w:pPr>
        <w:spacing w:after="0" w:line="240" w:lineRule="auto"/>
      </w:pPr>
      <w:r>
        <w:separator/>
      </w:r>
    </w:p>
  </w:footnote>
  <w:footnote w:type="continuationSeparator" w:id="0">
    <w:p w:rsidR="00D56B2E" w:rsidRDefault="00D56B2E" w:rsidP="005B2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CE5"/>
    <w:rsid w:val="00162194"/>
    <w:rsid w:val="001A42BA"/>
    <w:rsid w:val="001F2380"/>
    <w:rsid w:val="00210DBC"/>
    <w:rsid w:val="00287525"/>
    <w:rsid w:val="00346FC4"/>
    <w:rsid w:val="003B23C2"/>
    <w:rsid w:val="003E7FFB"/>
    <w:rsid w:val="004044D5"/>
    <w:rsid w:val="004A068C"/>
    <w:rsid w:val="0053244A"/>
    <w:rsid w:val="0057667C"/>
    <w:rsid w:val="005B2CE5"/>
    <w:rsid w:val="00670E94"/>
    <w:rsid w:val="006F3A97"/>
    <w:rsid w:val="007113B7"/>
    <w:rsid w:val="00717C68"/>
    <w:rsid w:val="00722971"/>
    <w:rsid w:val="007E222B"/>
    <w:rsid w:val="007F37E7"/>
    <w:rsid w:val="009D64B6"/>
    <w:rsid w:val="009D7DA0"/>
    <w:rsid w:val="00A56B04"/>
    <w:rsid w:val="00B0618D"/>
    <w:rsid w:val="00B74BE8"/>
    <w:rsid w:val="00BA0478"/>
    <w:rsid w:val="00BC6F52"/>
    <w:rsid w:val="00D56B2E"/>
    <w:rsid w:val="00EB60E4"/>
    <w:rsid w:val="00F34D53"/>
    <w:rsid w:val="00F457CC"/>
    <w:rsid w:val="00F65A74"/>
    <w:rsid w:val="00F713D0"/>
    <w:rsid w:val="00F96DEE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2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3B23C2"/>
    <w:rPr>
      <w:sz w:val="28"/>
      <w:szCs w:val="28"/>
      <w:lang w:eastAsia="en-US"/>
    </w:rPr>
  </w:style>
  <w:style w:type="paragraph" w:customStyle="1" w:styleId="1">
    <w:name w:val="Без интервала1"/>
    <w:link w:val="NoSpacingChar"/>
    <w:rsid w:val="003B23C2"/>
    <w:pPr>
      <w:spacing w:after="0" w:line="240" w:lineRule="auto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11</cp:revision>
  <cp:lastPrinted>2020-12-22T07:13:00Z</cp:lastPrinted>
  <dcterms:created xsi:type="dcterms:W3CDTF">2018-09-02T07:11:00Z</dcterms:created>
  <dcterms:modified xsi:type="dcterms:W3CDTF">2020-12-24T05:34:00Z</dcterms:modified>
</cp:coreProperties>
</file>