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6" w:rsidRDefault="00BF6FEB" w:rsidP="00482CD6">
      <w:pPr>
        <w:jc w:val="center"/>
        <w:rPr>
          <w:b/>
          <w:sz w:val="28"/>
          <w:szCs w:val="28"/>
        </w:rPr>
      </w:pPr>
      <w:r w:rsidRPr="00ED4526">
        <w:rPr>
          <w:b/>
          <w:sz w:val="36"/>
          <w:szCs w:val="36"/>
        </w:rPr>
        <w:t xml:space="preserve"> </w:t>
      </w:r>
      <w:r w:rsidR="00ED4526" w:rsidRPr="00ED4526">
        <w:rPr>
          <w:b/>
          <w:sz w:val="36"/>
          <w:szCs w:val="36"/>
        </w:rPr>
        <w:t xml:space="preserve">                         </w:t>
      </w:r>
      <w:r w:rsidR="00ED4526">
        <w:rPr>
          <w:b/>
          <w:sz w:val="36"/>
          <w:szCs w:val="36"/>
        </w:rPr>
        <w:t xml:space="preserve">         </w:t>
      </w:r>
      <w:r w:rsidR="00522905">
        <w:rPr>
          <w:b/>
          <w:sz w:val="36"/>
          <w:szCs w:val="36"/>
        </w:rPr>
        <w:t xml:space="preserve">                              </w:t>
      </w:r>
      <w:r w:rsidR="00ED4526">
        <w:rPr>
          <w:b/>
          <w:sz w:val="36"/>
          <w:szCs w:val="36"/>
        </w:rPr>
        <w:t xml:space="preserve">                             </w:t>
      </w:r>
      <w:r w:rsidR="00ED4526" w:rsidRPr="00ED4526">
        <w:rPr>
          <w:b/>
          <w:sz w:val="36"/>
          <w:szCs w:val="36"/>
        </w:rPr>
        <w:t xml:space="preserve">   </w:t>
      </w:r>
    </w:p>
    <w:p w:rsidR="00482CD6" w:rsidRPr="003B5265" w:rsidRDefault="00BF6FEB" w:rsidP="00482CD6">
      <w:pPr>
        <w:jc w:val="center"/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>АДМИНИСТРАЦИ</w:t>
      </w:r>
      <w:r w:rsidR="00ED4526">
        <w:rPr>
          <w:b/>
          <w:sz w:val="28"/>
          <w:szCs w:val="28"/>
        </w:rPr>
        <w:t>Я</w:t>
      </w:r>
    </w:p>
    <w:p w:rsidR="00BF6FEB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  </w:t>
      </w:r>
    </w:p>
    <w:p w:rsidR="00482CD6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</w:t>
      </w:r>
      <w:r w:rsidR="003B5265">
        <w:rPr>
          <w:b/>
          <w:sz w:val="28"/>
          <w:szCs w:val="28"/>
        </w:rPr>
        <w:t xml:space="preserve">    </w:t>
      </w:r>
      <w:r w:rsidR="000610B5">
        <w:rPr>
          <w:b/>
          <w:sz w:val="28"/>
          <w:szCs w:val="28"/>
        </w:rPr>
        <w:t xml:space="preserve"> </w:t>
      </w:r>
      <w:r w:rsidRPr="003B5265">
        <w:rPr>
          <w:b/>
          <w:sz w:val="28"/>
          <w:szCs w:val="28"/>
        </w:rPr>
        <w:t xml:space="preserve">  НИЖНЕСУЭТУК</w:t>
      </w:r>
      <w:r w:rsidR="00370A47" w:rsidRPr="003B5265">
        <w:rPr>
          <w:b/>
          <w:sz w:val="28"/>
          <w:szCs w:val="28"/>
        </w:rPr>
        <w:t>СК</w:t>
      </w:r>
      <w:r w:rsidRPr="003B5265">
        <w:rPr>
          <w:b/>
          <w:sz w:val="28"/>
          <w:szCs w:val="28"/>
        </w:rPr>
        <w:t>ОГО СЕЛЬСОВЕТА</w:t>
      </w:r>
    </w:p>
    <w:p w:rsidR="00482CD6" w:rsidRDefault="00482CD6" w:rsidP="00482CD6">
      <w:pPr>
        <w:jc w:val="center"/>
        <w:rPr>
          <w:b/>
        </w:rPr>
      </w:pPr>
    </w:p>
    <w:p w:rsidR="00BF6FEB" w:rsidRDefault="00877DFC" w:rsidP="00877DFC">
      <w:pPr>
        <w:tabs>
          <w:tab w:val="left" w:pos="79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82CD6" w:rsidRDefault="0003209C" w:rsidP="0003209C">
      <w:pPr>
        <w:tabs>
          <w:tab w:val="center" w:pos="4677"/>
          <w:tab w:val="left" w:pos="7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8C5F57">
        <w:rPr>
          <w:b/>
          <w:sz w:val="32"/>
          <w:szCs w:val="32"/>
        </w:rPr>
        <w:t>Постановлени</w:t>
      </w:r>
      <w:r w:rsidR="00225D9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ab/>
      </w:r>
    </w:p>
    <w:p w:rsidR="00191DA8" w:rsidRDefault="00191DA8" w:rsidP="00482CD6">
      <w:pPr>
        <w:jc w:val="center"/>
        <w:rPr>
          <w:b/>
          <w:sz w:val="32"/>
          <w:szCs w:val="32"/>
        </w:rPr>
      </w:pPr>
    </w:p>
    <w:p w:rsidR="005B3FDD" w:rsidRDefault="0009691A" w:rsidP="00750FE4">
      <w:pPr>
        <w:tabs>
          <w:tab w:val="left" w:pos="255"/>
          <w:tab w:val="center" w:pos="4677"/>
          <w:tab w:val="left" w:pos="7980"/>
        </w:tabs>
        <w:rPr>
          <w:b/>
        </w:rPr>
      </w:pPr>
      <w:bookmarkStart w:id="0" w:name="_GoBack"/>
      <w:bookmarkEnd w:id="0"/>
      <w:r>
        <w:rPr>
          <w:b/>
        </w:rPr>
        <w:t>"</w:t>
      </w:r>
      <w:r w:rsidR="00AD36ED">
        <w:rPr>
          <w:b/>
        </w:rPr>
        <w:t>24</w:t>
      </w:r>
      <w:r>
        <w:rPr>
          <w:b/>
        </w:rPr>
        <w:t xml:space="preserve">" </w:t>
      </w:r>
      <w:r w:rsidR="008F36DD">
        <w:rPr>
          <w:b/>
        </w:rPr>
        <w:t xml:space="preserve"> </w:t>
      </w:r>
      <w:r w:rsidR="009C44F3">
        <w:rPr>
          <w:b/>
        </w:rPr>
        <w:t>декабря</w:t>
      </w:r>
      <w:r w:rsidR="008F36DD">
        <w:rPr>
          <w:b/>
        </w:rPr>
        <w:t xml:space="preserve"> </w:t>
      </w:r>
      <w:r w:rsidR="00CA185F">
        <w:rPr>
          <w:b/>
        </w:rPr>
        <w:t xml:space="preserve"> </w:t>
      </w:r>
      <w:r w:rsidR="0098343A">
        <w:rPr>
          <w:b/>
        </w:rPr>
        <w:t>2024</w:t>
      </w:r>
      <w:r w:rsidR="00504271">
        <w:rPr>
          <w:b/>
        </w:rPr>
        <w:t xml:space="preserve"> год.    </w:t>
      </w:r>
      <w:r w:rsidR="009C71E5">
        <w:rPr>
          <w:b/>
        </w:rPr>
        <w:t xml:space="preserve">                 </w:t>
      </w:r>
      <w:r w:rsidR="00750FE4">
        <w:rPr>
          <w:b/>
        </w:rPr>
        <w:tab/>
        <w:t xml:space="preserve">с.Нижний Суэтук          </w:t>
      </w:r>
      <w:r w:rsidR="00BD6A68">
        <w:rPr>
          <w:b/>
        </w:rPr>
        <w:t xml:space="preserve">               </w:t>
      </w:r>
      <w:r w:rsidR="00750FE4">
        <w:rPr>
          <w:b/>
        </w:rPr>
        <w:t xml:space="preserve">         </w:t>
      </w:r>
      <w:r w:rsidR="00504271">
        <w:rPr>
          <w:b/>
        </w:rPr>
        <w:t>№</w:t>
      </w:r>
      <w:r w:rsidR="00AD36ED">
        <w:rPr>
          <w:b/>
        </w:rPr>
        <w:t>5</w:t>
      </w:r>
      <w:r w:rsidR="009C44F3">
        <w:rPr>
          <w:b/>
        </w:rPr>
        <w:t>0</w:t>
      </w:r>
      <w:r w:rsidR="00AC0022">
        <w:rPr>
          <w:b/>
        </w:rPr>
        <w:t>-п</w:t>
      </w:r>
    </w:p>
    <w:p w:rsidR="005B3FDD" w:rsidRDefault="005B3FDD" w:rsidP="00482CD6">
      <w:pPr>
        <w:rPr>
          <w:sz w:val="28"/>
          <w:szCs w:val="28"/>
        </w:rPr>
      </w:pPr>
    </w:p>
    <w:p w:rsidR="00482CD6" w:rsidRDefault="00482CD6" w:rsidP="00482CD6">
      <w:pPr>
        <w:rPr>
          <w:sz w:val="28"/>
          <w:szCs w:val="28"/>
        </w:rPr>
      </w:pPr>
      <w:r w:rsidRPr="000E1429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 xml:space="preserve">в Постановление от 14.10.2013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№ 20-</w:t>
      </w:r>
      <w:r>
        <w:rPr>
          <w:sz w:val="28"/>
          <w:szCs w:val="28"/>
        </w:rPr>
        <w:t xml:space="preserve">п  </w:t>
      </w:r>
      <w:r w:rsidRPr="000E1429">
        <w:rPr>
          <w:sz w:val="28"/>
          <w:szCs w:val="28"/>
        </w:rPr>
        <w:t xml:space="preserve">Об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населения Нижнесуэтукского сельсовета</w:t>
      </w:r>
      <w:r w:rsidR="00DB707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482CD6" w:rsidRPr="001A4F5C" w:rsidRDefault="00482CD6" w:rsidP="00482CD6">
      <w:pPr>
        <w:rPr>
          <w:b/>
        </w:rPr>
      </w:pPr>
    </w:p>
    <w:p w:rsidR="00482CD6" w:rsidRPr="008D2755" w:rsidRDefault="00482CD6" w:rsidP="00482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CD6" w:rsidRDefault="00482CD6" w:rsidP="00482CD6">
      <w:pPr>
        <w:pStyle w:val="ConsPlusNormal"/>
        <w:widowControl/>
        <w:ind w:firstLine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8D2755">
        <w:rPr>
          <w:rFonts w:ascii="Times New Roman" w:hAnsi="Times New Roman" w:cs="Times New Roman"/>
          <w:sz w:val="28"/>
          <w:szCs w:val="28"/>
        </w:rPr>
        <w:t xml:space="preserve">        В соответствии со ст. 179 Бюджетного кодекса Российской Федерации, </w:t>
      </w:r>
      <w:r w:rsidRPr="008D275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8D2755">
        <w:rPr>
          <w:rFonts w:ascii="Times New Roman" w:hAnsi="Times New Roman" w:cs="Times New Roman"/>
          <w:sz w:val="28"/>
          <w:szCs w:val="28"/>
        </w:rPr>
        <w:t>постановлением главы администрации Нижнесуэтукского сельсовета от 05.08.2013 № 14-п «</w:t>
      </w:r>
      <w:r w:rsidRPr="008D2755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 долгосрочных целевых программ,  их формирования и реализации»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>, руководствуясь ст.29 Устава</w:t>
      </w:r>
      <w:r w:rsidRPr="008D2755">
        <w:rPr>
          <w:rStyle w:val="4"/>
          <w:rFonts w:ascii="Times New Roman" w:hAnsi="Times New Roman" w:cs="Times New Roman"/>
          <w:sz w:val="28"/>
          <w:szCs w:val="28"/>
        </w:rPr>
        <w:t xml:space="preserve"> Нижнесуэтукского 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 xml:space="preserve"> сельсовета</w:t>
      </w:r>
      <w:r w:rsidRPr="008D2755">
        <w:rPr>
          <w:rStyle w:val="2"/>
          <w:rFonts w:ascii="Times New Roman" w:hAnsi="Times New Roman" w:cs="Times New Roman"/>
        </w:rPr>
        <w:t xml:space="preserve"> </w:t>
      </w:r>
      <w:r w:rsidRPr="008D2755">
        <w:rPr>
          <w:rStyle w:val="4"/>
          <w:rFonts w:ascii="Times New Roman" w:hAnsi="Times New Roman" w:cs="Times New Roman"/>
        </w:rPr>
        <w:t xml:space="preserve"> </w:t>
      </w:r>
      <w:r w:rsidRPr="008D2755">
        <w:rPr>
          <w:rStyle w:val="1"/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537CB" w:rsidRPr="000E1429" w:rsidRDefault="000537CB" w:rsidP="000537CB">
      <w:pPr>
        <w:rPr>
          <w:sz w:val="28"/>
          <w:szCs w:val="28"/>
        </w:rPr>
      </w:pPr>
      <w:r>
        <w:rPr>
          <w:rStyle w:val="1"/>
          <w:b w:val="0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1. В</w:t>
      </w:r>
      <w:r w:rsidRPr="000E142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0E142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>в Постановление от 14.10.2013 № 20-</w:t>
      </w:r>
      <w:r>
        <w:rPr>
          <w:sz w:val="28"/>
          <w:szCs w:val="28"/>
        </w:rPr>
        <w:t xml:space="preserve">п  </w:t>
      </w:r>
      <w:r w:rsidRPr="000E1429">
        <w:rPr>
          <w:sz w:val="28"/>
          <w:szCs w:val="28"/>
        </w:rPr>
        <w:t xml:space="preserve">Об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>
        <w:rPr>
          <w:sz w:val="28"/>
          <w:szCs w:val="28"/>
        </w:rPr>
        <w:t xml:space="preserve">», в редакции от  </w:t>
      </w:r>
      <w:r w:rsidR="00F35524">
        <w:rPr>
          <w:sz w:val="28"/>
          <w:szCs w:val="28"/>
        </w:rPr>
        <w:t>25</w:t>
      </w:r>
      <w:r w:rsidRPr="000E1429">
        <w:rPr>
          <w:sz w:val="28"/>
          <w:szCs w:val="28"/>
        </w:rPr>
        <w:t>.</w:t>
      </w:r>
      <w:r w:rsidR="00964DD9">
        <w:rPr>
          <w:sz w:val="28"/>
          <w:szCs w:val="28"/>
        </w:rPr>
        <w:t>0</w:t>
      </w:r>
      <w:r w:rsidR="00F35524">
        <w:rPr>
          <w:sz w:val="28"/>
          <w:szCs w:val="28"/>
        </w:rPr>
        <w:t>7</w:t>
      </w:r>
      <w:r w:rsidRPr="000E142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64DD9">
        <w:rPr>
          <w:sz w:val="28"/>
          <w:szCs w:val="28"/>
        </w:rPr>
        <w:t>4</w:t>
      </w:r>
      <w:r w:rsidRPr="000E1429">
        <w:rPr>
          <w:sz w:val="28"/>
          <w:szCs w:val="28"/>
        </w:rPr>
        <w:t xml:space="preserve"> №</w:t>
      </w:r>
      <w:r w:rsidR="009C71E5">
        <w:rPr>
          <w:sz w:val="28"/>
          <w:szCs w:val="28"/>
        </w:rPr>
        <w:t xml:space="preserve"> </w:t>
      </w:r>
      <w:r w:rsidR="00F35524">
        <w:rPr>
          <w:sz w:val="28"/>
          <w:szCs w:val="28"/>
        </w:rPr>
        <w:t>22</w:t>
      </w:r>
      <w:r w:rsidRPr="000E1429">
        <w:rPr>
          <w:sz w:val="28"/>
          <w:szCs w:val="28"/>
        </w:rPr>
        <w:t>-</w:t>
      </w:r>
      <w:r>
        <w:rPr>
          <w:sz w:val="28"/>
          <w:szCs w:val="28"/>
        </w:rPr>
        <w:t>п, следующие изменения, а именно:</w:t>
      </w:r>
    </w:p>
    <w:p w:rsidR="008F36DD" w:rsidRDefault="008F36DD" w:rsidP="008F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Pr="003C2937">
        <w:rPr>
          <w:sz w:val="28"/>
          <w:szCs w:val="28"/>
        </w:rPr>
        <w:t>Внести изменения в паспорт муниципальной программы 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3C2937">
        <w:rPr>
          <w:sz w:val="28"/>
          <w:szCs w:val="28"/>
        </w:rPr>
        <w:t>», согласно приложению № 1 настоящего постановления;</w:t>
      </w:r>
      <w:r w:rsidRPr="00053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F36DD" w:rsidRDefault="008F36DD" w:rsidP="008F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</w:t>
      </w:r>
      <w:r w:rsidRPr="00411458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4</w:t>
      </w:r>
      <w:r w:rsidRPr="00411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обеспечение и прогнозная оценка расходов на реализацию целей муниципальной программы с учетом источников финансирования» </w:t>
      </w:r>
      <w:r w:rsidRPr="00411458">
        <w:rPr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411458">
        <w:rPr>
          <w:sz w:val="28"/>
          <w:szCs w:val="28"/>
        </w:rPr>
        <w:t>», согласно приложению № 2 настоящего постановления</w:t>
      </w:r>
      <w:r>
        <w:rPr>
          <w:sz w:val="28"/>
          <w:szCs w:val="28"/>
        </w:rPr>
        <w:t xml:space="preserve">; </w:t>
      </w:r>
    </w:p>
    <w:p w:rsidR="008F36DD" w:rsidRDefault="008F36DD" w:rsidP="008F36DD">
      <w:pPr>
        <w:ind w:firstLine="567"/>
        <w:jc w:val="both"/>
        <w:rPr>
          <w:rFonts w:ascii="Arial" w:hAnsi="Arial" w:cs="Arial"/>
          <w:bCs/>
          <w:noProof/>
        </w:rPr>
      </w:pPr>
      <w:r>
        <w:rPr>
          <w:sz w:val="28"/>
          <w:szCs w:val="28"/>
        </w:rPr>
        <w:t xml:space="preserve">1.3.  </w:t>
      </w:r>
      <w:r w:rsidRPr="00DE7993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5</w:t>
      </w:r>
      <w:r w:rsidRPr="00CA48E6">
        <w:rPr>
          <w:sz w:val="28"/>
          <w:szCs w:val="28"/>
        </w:rPr>
        <w:t xml:space="preserve"> </w:t>
      </w:r>
      <w:r>
        <w:rPr>
          <w:sz w:val="28"/>
          <w:szCs w:val="28"/>
        </w:rPr>
        <w:t>"Информация о распределении планируемых расходов"</w:t>
      </w:r>
      <w:r w:rsidRPr="00DE7993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DE7993">
        <w:rPr>
          <w:sz w:val="28"/>
          <w:szCs w:val="28"/>
        </w:rPr>
        <w:t>», согласно приложению № 3 настоящего постановления</w:t>
      </w:r>
      <w:r w:rsidRPr="00C44FC5">
        <w:rPr>
          <w:rFonts w:ascii="Arial" w:hAnsi="Arial" w:cs="Arial"/>
          <w:bCs/>
          <w:noProof/>
        </w:rPr>
        <w:t>.</w:t>
      </w:r>
    </w:p>
    <w:p w:rsidR="008F36DD" w:rsidRPr="00DE7993" w:rsidRDefault="008F36DD" w:rsidP="008F3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 </w:t>
      </w:r>
      <w:r w:rsidRPr="00DE7993">
        <w:rPr>
          <w:sz w:val="28"/>
          <w:szCs w:val="28"/>
        </w:rPr>
        <w:t xml:space="preserve">Внести изменения в паспорт подпрограммы </w:t>
      </w:r>
      <w:r>
        <w:rPr>
          <w:sz w:val="28"/>
          <w:szCs w:val="28"/>
        </w:rPr>
        <w:t>1</w:t>
      </w:r>
      <w:r w:rsidRPr="00DE7993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территории Нижнесуэтукского сельсовета</w:t>
      </w:r>
      <w:r w:rsidRPr="00DE7993">
        <w:rPr>
          <w:sz w:val="28"/>
          <w:szCs w:val="28"/>
        </w:rPr>
        <w:t>» муниципальной программы «</w:t>
      </w:r>
      <w:r>
        <w:rPr>
          <w:sz w:val="28"/>
          <w:szCs w:val="28"/>
        </w:rPr>
        <w:t xml:space="preserve">Обеспечение безопасности и комфортных условий жизнедеятельности </w:t>
      </w:r>
      <w:r>
        <w:rPr>
          <w:sz w:val="28"/>
          <w:szCs w:val="28"/>
        </w:rPr>
        <w:lastRenderedPageBreak/>
        <w:t>населения Нижнесуэтукского сельсовета</w:t>
      </w:r>
      <w:r w:rsidRPr="00DE7993">
        <w:rPr>
          <w:sz w:val="28"/>
          <w:szCs w:val="28"/>
        </w:rPr>
        <w:t>», согласно приложению № 4 настоящего постановления.</w:t>
      </w:r>
    </w:p>
    <w:p w:rsidR="008F36DD" w:rsidRDefault="008F36DD" w:rsidP="008F36DD">
      <w:pPr>
        <w:ind w:firstLine="567"/>
        <w:jc w:val="both"/>
        <w:rPr>
          <w:sz w:val="28"/>
          <w:szCs w:val="28"/>
        </w:rPr>
      </w:pPr>
      <w:r w:rsidRPr="00DF42BC">
        <w:rPr>
          <w:sz w:val="28"/>
          <w:szCs w:val="28"/>
        </w:rPr>
        <w:t xml:space="preserve">1.5. Внести изменения в приложение № </w:t>
      </w:r>
      <w:r w:rsidR="00FE7AD6">
        <w:rPr>
          <w:sz w:val="28"/>
          <w:szCs w:val="28"/>
        </w:rPr>
        <w:t>1</w:t>
      </w:r>
      <w:r w:rsidRPr="00DF42BC"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«Перечень мероприятий подпрограмм</w:t>
      </w:r>
      <w:r>
        <w:rPr>
          <w:sz w:val="28"/>
          <w:szCs w:val="28"/>
        </w:rPr>
        <w:t>ы</w:t>
      </w:r>
      <w:r w:rsidRPr="00CA185F">
        <w:rPr>
          <w:sz w:val="28"/>
          <w:szCs w:val="28"/>
        </w:rPr>
        <w:t xml:space="preserve"> </w:t>
      </w:r>
      <w:r w:rsidRPr="00DF42BC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Нижнесуэтукского сельсовета</w:t>
      </w:r>
      <w:r w:rsidRPr="00DF42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с указанием объема средств на их реализацию</w:t>
      </w:r>
      <w:r>
        <w:rPr>
          <w:sz w:val="28"/>
          <w:szCs w:val="28"/>
        </w:rPr>
        <w:t xml:space="preserve"> и ожидаемых результатов</w:t>
      </w:r>
      <w:r w:rsidRPr="00CA185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F42BC">
        <w:rPr>
          <w:sz w:val="28"/>
          <w:szCs w:val="28"/>
        </w:rPr>
        <w:t>согласно приложению № 5 настоящего постановления.</w:t>
      </w:r>
    </w:p>
    <w:p w:rsidR="00FE7AD6" w:rsidRDefault="00FE7AD6" w:rsidP="008F3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Pr="00DE7993">
        <w:rPr>
          <w:sz w:val="28"/>
          <w:szCs w:val="28"/>
        </w:rPr>
        <w:t xml:space="preserve">Внести изменения в паспорт подпрограммы </w:t>
      </w:r>
      <w:r>
        <w:rPr>
          <w:sz w:val="28"/>
          <w:szCs w:val="28"/>
        </w:rPr>
        <w:t>2</w:t>
      </w:r>
      <w:r w:rsidRPr="00DE7993">
        <w:rPr>
          <w:sz w:val="28"/>
          <w:szCs w:val="28"/>
        </w:rPr>
        <w:t xml:space="preserve"> «Развитие и модернизация улично-дорожной сети» муниципальной программы 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DE7993">
        <w:rPr>
          <w:sz w:val="28"/>
          <w:szCs w:val="28"/>
        </w:rPr>
        <w:t xml:space="preserve">», согласно приложению № </w:t>
      </w:r>
      <w:r>
        <w:rPr>
          <w:sz w:val="28"/>
          <w:szCs w:val="28"/>
        </w:rPr>
        <w:t>6</w:t>
      </w:r>
      <w:r w:rsidRPr="00DE7993">
        <w:rPr>
          <w:sz w:val="28"/>
          <w:szCs w:val="28"/>
        </w:rPr>
        <w:t xml:space="preserve"> настоящего постановления.</w:t>
      </w:r>
    </w:p>
    <w:p w:rsidR="00F35524" w:rsidRPr="00DF42BC" w:rsidRDefault="00F35524" w:rsidP="00F35524">
      <w:pPr>
        <w:ind w:firstLine="567"/>
        <w:jc w:val="both"/>
        <w:rPr>
          <w:sz w:val="28"/>
          <w:szCs w:val="28"/>
        </w:rPr>
      </w:pPr>
      <w:r w:rsidRPr="00DF42BC">
        <w:rPr>
          <w:sz w:val="28"/>
          <w:szCs w:val="28"/>
        </w:rPr>
        <w:t>1.</w:t>
      </w:r>
      <w:r w:rsidR="00FE7AD6">
        <w:rPr>
          <w:sz w:val="28"/>
          <w:szCs w:val="28"/>
        </w:rPr>
        <w:t>7</w:t>
      </w:r>
      <w:r w:rsidRPr="00DF42BC">
        <w:rPr>
          <w:sz w:val="28"/>
          <w:szCs w:val="28"/>
        </w:rPr>
        <w:t xml:space="preserve">. Внести изменения в приложение № </w:t>
      </w:r>
      <w:r>
        <w:rPr>
          <w:sz w:val="28"/>
          <w:szCs w:val="28"/>
        </w:rPr>
        <w:t>2</w:t>
      </w:r>
      <w:r w:rsidRPr="00DF42BC"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«Перечень мероприятий подпрограмм</w:t>
      </w:r>
      <w:r>
        <w:rPr>
          <w:sz w:val="28"/>
          <w:szCs w:val="28"/>
        </w:rPr>
        <w:t>ы</w:t>
      </w:r>
      <w:r w:rsidRPr="00CA185F">
        <w:rPr>
          <w:sz w:val="28"/>
          <w:szCs w:val="28"/>
        </w:rPr>
        <w:t xml:space="preserve"> </w:t>
      </w:r>
      <w:r w:rsidRPr="00DF42BC">
        <w:rPr>
          <w:sz w:val="28"/>
          <w:szCs w:val="28"/>
        </w:rPr>
        <w:t>«</w:t>
      </w:r>
      <w:r w:rsidRPr="00DE7993">
        <w:rPr>
          <w:sz w:val="28"/>
          <w:szCs w:val="28"/>
        </w:rPr>
        <w:t>Развитие и модернизация улично-дорожной сети</w:t>
      </w:r>
      <w:r w:rsidRPr="00DF42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с указанием объема средств на их реализацию</w:t>
      </w:r>
      <w:r>
        <w:rPr>
          <w:sz w:val="28"/>
          <w:szCs w:val="28"/>
        </w:rPr>
        <w:t xml:space="preserve"> и ожидаемых результатов</w:t>
      </w:r>
      <w:r w:rsidRPr="00CA185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26A4F">
        <w:rPr>
          <w:sz w:val="28"/>
          <w:szCs w:val="28"/>
        </w:rPr>
        <w:t xml:space="preserve">согласно приложению № </w:t>
      </w:r>
      <w:r w:rsidR="00FE7AD6">
        <w:rPr>
          <w:sz w:val="28"/>
          <w:szCs w:val="28"/>
        </w:rPr>
        <w:t>7</w:t>
      </w:r>
      <w:r w:rsidRPr="00DF42BC">
        <w:rPr>
          <w:sz w:val="28"/>
          <w:szCs w:val="28"/>
        </w:rPr>
        <w:t xml:space="preserve"> настоящего постановления.</w:t>
      </w:r>
    </w:p>
    <w:p w:rsidR="00FE7AD6" w:rsidRDefault="00FE7AD6" w:rsidP="00FE7A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 </w:t>
      </w:r>
      <w:r w:rsidRPr="00DE7993">
        <w:rPr>
          <w:sz w:val="28"/>
          <w:szCs w:val="28"/>
        </w:rPr>
        <w:t xml:space="preserve">Внести изменения в паспорт подпрограммы </w:t>
      </w:r>
      <w:r>
        <w:rPr>
          <w:sz w:val="28"/>
          <w:szCs w:val="28"/>
        </w:rPr>
        <w:t>3</w:t>
      </w:r>
      <w:r w:rsidRPr="00DE7993">
        <w:rPr>
          <w:sz w:val="28"/>
          <w:szCs w:val="28"/>
        </w:rPr>
        <w:t xml:space="preserve"> «</w:t>
      </w:r>
      <w:r w:rsidRPr="00FE7AD6">
        <w:rPr>
          <w:sz w:val="28"/>
          <w:szCs w:val="28"/>
        </w:rPr>
        <w:t>Обеспечение безопасности жизнедеятельности населения</w:t>
      </w:r>
      <w:r w:rsidRPr="00DE7993">
        <w:rPr>
          <w:sz w:val="28"/>
          <w:szCs w:val="28"/>
        </w:rPr>
        <w:t>» муниципальной программы 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DE7993">
        <w:rPr>
          <w:sz w:val="28"/>
          <w:szCs w:val="28"/>
        </w:rPr>
        <w:t xml:space="preserve">», согласно приложению № </w:t>
      </w:r>
      <w:r>
        <w:rPr>
          <w:sz w:val="28"/>
          <w:szCs w:val="28"/>
        </w:rPr>
        <w:t>8</w:t>
      </w:r>
      <w:r w:rsidRPr="00DE7993">
        <w:rPr>
          <w:sz w:val="28"/>
          <w:szCs w:val="28"/>
        </w:rPr>
        <w:t xml:space="preserve"> настоящего постановления.</w:t>
      </w:r>
    </w:p>
    <w:p w:rsidR="00FE7AD6" w:rsidRPr="00DF42BC" w:rsidRDefault="00FE7AD6" w:rsidP="00FE7AD6">
      <w:pPr>
        <w:ind w:firstLine="567"/>
        <w:jc w:val="both"/>
        <w:rPr>
          <w:sz w:val="28"/>
          <w:szCs w:val="28"/>
        </w:rPr>
      </w:pPr>
      <w:r w:rsidRPr="00DF42B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F42BC">
        <w:rPr>
          <w:sz w:val="28"/>
          <w:szCs w:val="28"/>
        </w:rPr>
        <w:t xml:space="preserve">. Внести изменения в приложение № </w:t>
      </w:r>
      <w:r>
        <w:rPr>
          <w:sz w:val="28"/>
          <w:szCs w:val="28"/>
        </w:rPr>
        <w:t>3</w:t>
      </w:r>
      <w:r w:rsidRPr="00DF42BC"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«</w:t>
      </w:r>
      <w:r w:rsidRPr="00FE7AD6">
        <w:rPr>
          <w:sz w:val="28"/>
          <w:szCs w:val="28"/>
        </w:rPr>
        <w:t>Обеспечение безопасности жизнедеятельности населения</w:t>
      </w:r>
      <w:r w:rsidRPr="00DF42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с указанием объема средств на их реализацию</w:t>
      </w:r>
      <w:r>
        <w:rPr>
          <w:sz w:val="28"/>
          <w:szCs w:val="28"/>
        </w:rPr>
        <w:t xml:space="preserve"> и ожидаемых результатов</w:t>
      </w:r>
      <w:r w:rsidRPr="00CA185F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№ 9</w:t>
      </w:r>
      <w:r w:rsidRPr="00DF42BC">
        <w:rPr>
          <w:sz w:val="28"/>
          <w:szCs w:val="28"/>
        </w:rPr>
        <w:t xml:space="preserve"> настоящего постановления.</w:t>
      </w:r>
    </w:p>
    <w:p w:rsidR="000537CB" w:rsidRDefault="000537CB" w:rsidP="000537CB">
      <w:pPr>
        <w:jc w:val="both"/>
        <w:rPr>
          <w:sz w:val="28"/>
          <w:szCs w:val="28"/>
        </w:rPr>
      </w:pPr>
    </w:p>
    <w:p w:rsidR="000537CB" w:rsidRDefault="000537CB" w:rsidP="000537C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постановления оставляю за собой.</w:t>
      </w:r>
    </w:p>
    <w:p w:rsidR="000537CB" w:rsidRDefault="000537CB" w:rsidP="005D107A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37CB" w:rsidRDefault="00B8469F" w:rsidP="00B8469F">
      <w:pPr>
        <w:pStyle w:val="24"/>
        <w:shd w:val="clear" w:color="auto" w:fill="auto"/>
        <w:tabs>
          <w:tab w:val="left" w:pos="1135"/>
        </w:tabs>
        <w:spacing w:before="0" w:after="1673" w:line="276" w:lineRule="auto"/>
        <w:ind w:firstLine="0"/>
        <w:jc w:val="left"/>
        <w:rPr>
          <w:sz w:val="28"/>
          <w:szCs w:val="28"/>
        </w:rPr>
      </w:pPr>
      <w:r w:rsidRPr="00482CD6">
        <w:rPr>
          <w:rStyle w:val="2"/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7C796E">
        <w:rPr>
          <w:rStyle w:val="2"/>
          <w:rFonts w:ascii="Times New Roman" w:hAnsi="Times New Roman" w:cs="Times New Roman"/>
          <w:sz w:val="28"/>
          <w:szCs w:val="28"/>
        </w:rPr>
        <w:t xml:space="preserve">о дня </w:t>
      </w:r>
      <w:r w:rsidR="00FF7713">
        <w:rPr>
          <w:rStyle w:val="2"/>
          <w:rFonts w:ascii="Times New Roman" w:hAnsi="Times New Roman" w:cs="Times New Roman"/>
          <w:sz w:val="28"/>
          <w:szCs w:val="28"/>
        </w:rPr>
        <w:t>его официального обнародования (опубликования)</w:t>
      </w:r>
      <w:r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537CB" w:rsidRDefault="000537CB" w:rsidP="000537CB">
      <w:pPr>
        <w:rPr>
          <w:sz w:val="28"/>
          <w:szCs w:val="28"/>
        </w:rPr>
      </w:pPr>
      <w:r>
        <w:rPr>
          <w:sz w:val="28"/>
          <w:szCs w:val="28"/>
        </w:rPr>
        <w:t>Глава Нижнесуэтукского сельсовета                                          Д.С. Сидоренко</w:t>
      </w:r>
    </w:p>
    <w:p w:rsidR="000537CB" w:rsidRDefault="000537CB" w:rsidP="000537CB">
      <w:pPr>
        <w:rPr>
          <w:sz w:val="28"/>
          <w:szCs w:val="28"/>
        </w:rPr>
      </w:pPr>
    </w:p>
    <w:p w:rsidR="00DE7993" w:rsidRDefault="00DE7993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8F36DD" w:rsidRDefault="008F36DD" w:rsidP="008F36DD">
      <w:pPr>
        <w:keepNext/>
        <w:ind w:firstLine="851"/>
        <w:jc w:val="right"/>
        <w:outlineLvl w:val="3"/>
        <w:rPr>
          <w:color w:val="000000"/>
        </w:rPr>
      </w:pPr>
    </w:p>
    <w:p w:rsidR="008F36DD" w:rsidRDefault="008F36DD" w:rsidP="008F36DD">
      <w:pPr>
        <w:keepNext/>
        <w:ind w:firstLine="851"/>
        <w:jc w:val="right"/>
        <w:outlineLvl w:val="3"/>
      </w:pPr>
    </w:p>
    <w:p w:rsidR="00CF5B98" w:rsidRDefault="00CF5B98" w:rsidP="008F36DD">
      <w:pPr>
        <w:keepNext/>
        <w:ind w:firstLine="851"/>
        <w:jc w:val="right"/>
        <w:outlineLvl w:val="3"/>
      </w:pPr>
    </w:p>
    <w:p w:rsidR="008F36DD" w:rsidRDefault="008F36DD" w:rsidP="008F36DD">
      <w:pPr>
        <w:keepNext/>
        <w:ind w:firstLine="851"/>
        <w:jc w:val="right"/>
        <w:outlineLvl w:val="3"/>
      </w:pPr>
    </w:p>
    <w:p w:rsidR="008F36DD" w:rsidRPr="00712A7E" w:rsidRDefault="008F36DD" w:rsidP="008F36DD">
      <w:pPr>
        <w:keepNext/>
        <w:ind w:firstLine="851"/>
        <w:jc w:val="right"/>
        <w:outlineLvl w:val="3"/>
      </w:pPr>
      <w:r w:rsidRPr="00712A7E">
        <w:t>Приложение № 1</w:t>
      </w:r>
      <w:r>
        <w:t xml:space="preserve"> </w:t>
      </w:r>
      <w:r w:rsidRPr="00712A7E">
        <w:t>к постановлению</w:t>
      </w:r>
    </w:p>
    <w:p w:rsidR="008F36DD" w:rsidRPr="00712A7E" w:rsidRDefault="008F36DD" w:rsidP="008F36DD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8F36DD" w:rsidRPr="00AC0022" w:rsidRDefault="008F36DD" w:rsidP="008F36DD">
      <w:pPr>
        <w:keepNext/>
        <w:tabs>
          <w:tab w:val="left" w:pos="7305"/>
        </w:tabs>
        <w:ind w:firstLine="851"/>
        <w:outlineLvl w:val="3"/>
      </w:pPr>
      <w:r>
        <w:t xml:space="preserve">                                                                                                          </w:t>
      </w:r>
    </w:p>
    <w:p w:rsidR="008F36DD" w:rsidRPr="00712A7E" w:rsidRDefault="008F36DD" w:rsidP="008F36DD">
      <w:pPr>
        <w:keepNext/>
        <w:ind w:firstLine="851"/>
        <w:jc w:val="right"/>
        <w:outlineLvl w:val="3"/>
      </w:pPr>
      <w:r w:rsidRPr="00712A7E">
        <w:t>Приложение № 1</w:t>
      </w:r>
      <w:r>
        <w:t xml:space="preserve"> </w:t>
      </w:r>
      <w:r w:rsidRPr="00712A7E">
        <w:t>к постановлению</w:t>
      </w:r>
    </w:p>
    <w:p w:rsidR="008F36DD" w:rsidRPr="00712A7E" w:rsidRDefault="008F36DD" w:rsidP="008F36DD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8F36DD" w:rsidRPr="00712A7E" w:rsidRDefault="008F36DD" w:rsidP="008F36DD">
      <w:pPr>
        <w:autoSpaceDE w:val="0"/>
        <w:autoSpaceDN w:val="0"/>
        <w:adjustRightInd w:val="0"/>
        <w:ind w:hanging="306"/>
        <w:jc w:val="right"/>
      </w:pPr>
      <w:r w:rsidRPr="00712A7E">
        <w:t xml:space="preserve">                  </w:t>
      </w:r>
      <w:r>
        <w:t>от 14.10.2013 №20-п</w:t>
      </w:r>
    </w:p>
    <w:p w:rsidR="008F36DD" w:rsidRPr="00712A7E" w:rsidRDefault="008F36DD" w:rsidP="008F36D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2A7E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8F36DD" w:rsidRPr="00712A7E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F36DD" w:rsidRPr="00712A7E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>Муниципальная программа  «Обеспечение безопасности и комфортных условий жизнедеятельности  населения Нижнесуэтукского сельсовета»</w:t>
      </w:r>
    </w:p>
    <w:p w:rsidR="008F36DD" w:rsidRPr="00712A7E" w:rsidRDefault="008F36DD" w:rsidP="008F36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DD" w:rsidRPr="00712A7E" w:rsidRDefault="008F36DD" w:rsidP="008F36D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8F36DD" w:rsidRPr="00712A7E" w:rsidRDefault="008F36DD" w:rsidP="008F36D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8F36DD" w:rsidRPr="00712A7E" w:rsidRDefault="008F36DD" w:rsidP="008F36DD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«Обеспечение безопасности и комфортных условий жизнедеятельности  населения Нижнесуэтукского сельсовета» (далее – Программа)</w:t>
            </w:r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Pr="0071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F36DD" w:rsidRPr="00712A7E" w:rsidRDefault="008F36DD" w:rsidP="008F36DD">
            <w:pPr>
              <w:jc w:val="both"/>
              <w:rPr>
                <w:bCs/>
              </w:rPr>
            </w:pPr>
            <w:r w:rsidRPr="00712A7E">
              <w:t>постановление администрации Нижнесуэтукского сельсовета от 05.08.2013 № 14-п «</w:t>
            </w:r>
            <w:r w:rsidRPr="00712A7E">
              <w:rPr>
                <w:bCs/>
              </w:rPr>
              <w:t xml:space="preserve">Об утверждении Порядка принятия решений о разработке долгосрочных целевых программ </w:t>
            </w:r>
          </w:p>
          <w:p w:rsidR="008F36DD" w:rsidRPr="00712A7E" w:rsidRDefault="008F36DD" w:rsidP="008F36DD">
            <w:pPr>
              <w:jc w:val="both"/>
              <w:rPr>
                <w:bCs/>
              </w:rPr>
            </w:pPr>
            <w:r w:rsidRPr="00712A7E">
              <w:rPr>
                <w:bCs/>
              </w:rPr>
              <w:t xml:space="preserve">и их формирования и реализации, Порядка </w:t>
            </w:r>
          </w:p>
          <w:p w:rsidR="008F36DD" w:rsidRPr="00712A7E" w:rsidRDefault="008F36DD" w:rsidP="008F36DD">
            <w:pPr>
              <w:jc w:val="both"/>
              <w:rPr>
                <w:bCs/>
              </w:rPr>
            </w:pPr>
            <w:r w:rsidRPr="00712A7E">
              <w:rPr>
                <w:bCs/>
              </w:rPr>
              <w:t xml:space="preserve">проведения и критерии  оценки эффективности </w:t>
            </w:r>
          </w:p>
          <w:p w:rsidR="008F36DD" w:rsidRPr="00712A7E" w:rsidRDefault="008F36DD" w:rsidP="008F36DD">
            <w:pPr>
              <w:jc w:val="both"/>
              <w:rPr>
                <w:bCs/>
              </w:rPr>
            </w:pPr>
            <w:r w:rsidRPr="00712A7E">
              <w:rPr>
                <w:bCs/>
              </w:rPr>
              <w:t>реализации долгосрочных целевых программ</w:t>
            </w:r>
          </w:p>
          <w:p w:rsidR="008F36DD" w:rsidRPr="00712A7E" w:rsidRDefault="008F36DD" w:rsidP="008F36DD">
            <w:pPr>
              <w:spacing w:before="40"/>
              <w:jc w:val="both"/>
              <w:rPr>
                <w:bCs/>
              </w:rPr>
            </w:pPr>
            <w:r w:rsidRPr="00712A7E">
              <w:rPr>
                <w:bCs/>
              </w:rPr>
              <w:t xml:space="preserve">в </w:t>
            </w:r>
            <w:proofErr w:type="spellStart"/>
            <w:r w:rsidRPr="00712A7E">
              <w:rPr>
                <w:bCs/>
              </w:rPr>
              <w:t>Нижнесуэтукском</w:t>
            </w:r>
            <w:proofErr w:type="spellEnd"/>
            <w:r w:rsidRPr="00712A7E">
              <w:rPr>
                <w:bCs/>
              </w:rPr>
              <w:t xml:space="preserve"> сельсовете»</w:t>
            </w:r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Администрации Нижнесуэтукского сельсовета</w:t>
            </w:r>
          </w:p>
        </w:tc>
      </w:tr>
      <w:tr w:rsidR="008F36DD" w:rsidRPr="00712A7E" w:rsidTr="008F36DD">
        <w:trPr>
          <w:trHeight w:val="2551"/>
        </w:trPr>
        <w:tc>
          <w:tcPr>
            <w:tcW w:w="3060" w:type="dxa"/>
          </w:tcPr>
          <w:p w:rsidR="008F36DD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8F36DD" w:rsidRPr="00712A7E" w:rsidRDefault="008F36DD" w:rsidP="008F36DD"/>
          <w:p w:rsidR="008F36DD" w:rsidRPr="00712A7E" w:rsidRDefault="008F36DD" w:rsidP="008F36DD"/>
          <w:p w:rsidR="008F36DD" w:rsidRPr="00712A7E" w:rsidRDefault="008F36DD" w:rsidP="008F36DD"/>
          <w:p w:rsidR="008F36DD" w:rsidRPr="00712A7E" w:rsidRDefault="008F36DD" w:rsidP="008F36DD"/>
          <w:p w:rsidR="008F36DD" w:rsidRPr="00712A7E" w:rsidRDefault="008F36DD" w:rsidP="008F36DD"/>
          <w:p w:rsidR="008F36DD" w:rsidRPr="00712A7E" w:rsidRDefault="008F36DD" w:rsidP="008F36DD"/>
          <w:p w:rsidR="008F36DD" w:rsidRDefault="008F36DD" w:rsidP="008F36DD"/>
          <w:p w:rsidR="008F36DD" w:rsidRPr="00712A7E" w:rsidRDefault="008F36DD" w:rsidP="008F36DD">
            <w:pPr>
              <w:jc w:val="center"/>
            </w:pPr>
          </w:p>
        </w:tc>
        <w:tc>
          <w:tcPr>
            <w:tcW w:w="6300" w:type="dxa"/>
          </w:tcPr>
          <w:p w:rsidR="008F36DD" w:rsidRPr="00712A7E" w:rsidRDefault="008F36DD" w:rsidP="008F36DD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1 «Благоустройство территории Нижнесуэтукского сельсовета».</w:t>
            </w:r>
          </w:p>
          <w:p w:rsidR="008F36DD" w:rsidRPr="00712A7E" w:rsidRDefault="008F36DD" w:rsidP="008F36DD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2. «Развитие и модернизация улично-дорожной сети».</w:t>
            </w:r>
          </w:p>
          <w:p w:rsidR="008F36DD" w:rsidRPr="00712A7E" w:rsidRDefault="008F36DD" w:rsidP="008F36DD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3 «Обеспечение безопасности жизнедеятельности населения».</w:t>
            </w:r>
          </w:p>
          <w:p w:rsidR="008F36DD" w:rsidRDefault="008F36DD" w:rsidP="008F36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Подпрограмма 4.  </w:t>
            </w:r>
            <w:r w:rsidRPr="00712A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«Участие в профилактике терроризма и экстремизма на территории Нижнесуэтукского  сельсовета »</w:t>
            </w:r>
          </w:p>
          <w:p w:rsidR="008F36DD" w:rsidRPr="00712A7E" w:rsidRDefault="008F36DD" w:rsidP="008F36DD"/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</w:t>
            </w:r>
          </w:p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8F36DD" w:rsidRPr="00712A7E" w:rsidRDefault="008F36DD" w:rsidP="008F36DD">
            <w:pPr>
              <w:jc w:val="both"/>
              <w:rPr>
                <w:color w:val="000000"/>
                <w:shd w:val="clear" w:color="auto" w:fill="FFFFFF"/>
              </w:rPr>
            </w:pPr>
            <w:r w:rsidRPr="00712A7E">
              <w:t>Комплексное решение проблем благоустройства по улучшению эстетического вида территории Нижнесуэтукского сельсовета,</w:t>
            </w:r>
            <w:r w:rsidRPr="00712A7E">
              <w:rPr>
                <w:color w:val="000000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</w:t>
            </w:r>
            <w:r w:rsidRPr="00712A7E">
              <w:rPr>
                <w:color w:val="000000"/>
                <w:shd w:val="clear" w:color="auto" w:fill="FFFFFF"/>
              </w:rPr>
              <w:lastRenderedPageBreak/>
              <w:t>происшествий, связанных с сопутствующими дорожными условиями,</w:t>
            </w:r>
            <w:r w:rsidRPr="00712A7E">
              <w:t xml:space="preserve"> обеспечение безопасной жизнедеятельности населения, создание комфортной среды проживания, улучшение личной безопасности жителей муниципального образования путем реализации полномочий органа местного самоуправления.</w:t>
            </w:r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lastRenderedPageBreak/>
              <w:t xml:space="preserve">Задачи Программы </w:t>
            </w:r>
          </w:p>
          <w:p w:rsidR="008F36DD" w:rsidRPr="00712A7E" w:rsidRDefault="008F36DD" w:rsidP="008F36DD">
            <w:pPr>
              <w:pStyle w:val="ConsPlusCell"/>
              <w:jc w:val="both"/>
            </w:pPr>
          </w:p>
        </w:tc>
        <w:tc>
          <w:tcPr>
            <w:tcW w:w="6300" w:type="dxa"/>
          </w:tcPr>
          <w:p w:rsidR="008F36DD" w:rsidRPr="00712A7E" w:rsidRDefault="008F36DD" w:rsidP="008F36DD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</w:pPr>
            <w:r w:rsidRPr="00712A7E"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8F36DD" w:rsidRPr="00712A7E" w:rsidRDefault="008F36DD" w:rsidP="008F36DD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</w:pPr>
            <w:r w:rsidRPr="00712A7E"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  <w:p w:rsidR="008F36DD" w:rsidRPr="00712A7E" w:rsidRDefault="008F36DD" w:rsidP="008F36DD">
            <w:pPr>
              <w:autoSpaceDE w:val="0"/>
              <w:autoSpaceDN w:val="0"/>
              <w:adjustRightInd w:val="0"/>
            </w:pPr>
            <w:r w:rsidRPr="00712A7E">
              <w:t>3. 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  <w:p w:rsidR="008F36DD" w:rsidRPr="00712A7E" w:rsidRDefault="008F36DD" w:rsidP="008F36DD">
            <w:pPr>
              <w:pStyle w:val="a4"/>
              <w:spacing w:after="0"/>
            </w:pPr>
            <w:r w:rsidRPr="00712A7E">
              <w:t>4. Воспитание культуры толерантности и межнационального согласия;</w:t>
            </w:r>
          </w:p>
          <w:p w:rsidR="008F36DD" w:rsidRPr="00712A7E" w:rsidRDefault="008F36DD" w:rsidP="008F36DD">
            <w:pPr>
              <w:pStyle w:val="a4"/>
              <w:spacing w:after="0"/>
            </w:pPr>
            <w:r w:rsidRPr="00712A7E"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8F36DD" w:rsidRPr="00712A7E" w:rsidRDefault="008F36DD" w:rsidP="008F36DD">
            <w:pPr>
              <w:autoSpaceDE w:val="0"/>
              <w:autoSpaceDN w:val="0"/>
              <w:adjustRightInd w:val="0"/>
            </w:pPr>
            <w:r w:rsidRPr="00712A7E"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 почве.</w:t>
            </w:r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>Этапы и сроки реализации Программы</w:t>
            </w:r>
          </w:p>
        </w:tc>
        <w:tc>
          <w:tcPr>
            <w:tcW w:w="6300" w:type="dxa"/>
          </w:tcPr>
          <w:p w:rsidR="008F36DD" w:rsidRPr="00712A7E" w:rsidRDefault="008F36DD" w:rsidP="00CF5B98">
            <w:pPr>
              <w:pStyle w:val="ConsPlusCell"/>
              <w:jc w:val="both"/>
            </w:pPr>
            <w:r w:rsidRPr="00712A7E">
              <w:t>2015–202</w:t>
            </w:r>
            <w:r w:rsidR="00CF5B98">
              <w:t>7</w:t>
            </w:r>
            <w:r w:rsidRPr="00712A7E">
              <w:t xml:space="preserve"> годы, этапы реализации программы не выделяются </w:t>
            </w:r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>Целевые показатели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 xml:space="preserve">и показатели результативности Программы  </w:t>
            </w:r>
          </w:p>
          <w:p w:rsidR="008F36DD" w:rsidRPr="00712A7E" w:rsidRDefault="008F36DD" w:rsidP="008F36DD">
            <w:pPr>
              <w:pStyle w:val="ConsPlusCell"/>
              <w:jc w:val="both"/>
            </w:pPr>
          </w:p>
        </w:tc>
        <w:tc>
          <w:tcPr>
            <w:tcW w:w="6300" w:type="dxa"/>
          </w:tcPr>
          <w:p w:rsidR="008F36DD" w:rsidRPr="00712A7E" w:rsidRDefault="008F36DD" w:rsidP="008F36DD">
            <w:pPr>
              <w:pStyle w:val="ConsPlusCell"/>
              <w:jc w:val="both"/>
              <w:rPr>
                <w:u w:val="single"/>
              </w:rPr>
            </w:pPr>
            <w:r w:rsidRPr="00712A7E">
              <w:rPr>
                <w:u w:val="single"/>
              </w:rPr>
              <w:t>Целевые показатели: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712A7E">
              <w:t>-Уровень внешней благоустроенности территории сельсовета, удельный вес п</w:t>
            </w:r>
            <w:r w:rsidRPr="00712A7E">
              <w:rPr>
                <w:color w:val="000000"/>
              </w:rPr>
              <w:t>ривлеченных жителей к участию в решении проблем благоустройства</w:t>
            </w:r>
            <w:r w:rsidRPr="00712A7E">
              <w:t xml:space="preserve"> </w:t>
            </w:r>
            <w:r w:rsidRPr="00712A7E">
              <w:rPr>
                <w:color w:val="FFFFFF"/>
              </w:rPr>
              <w:t>---</w:t>
            </w:r>
          </w:p>
          <w:p w:rsidR="008F36DD" w:rsidRPr="00712A7E" w:rsidRDefault="008F36DD" w:rsidP="008F36DD">
            <w:r w:rsidRPr="00712A7E">
              <w:t>-</w:t>
            </w:r>
            <w:r w:rsidRPr="00712A7E">
              <w:rPr>
                <w:color w:val="FFFFFF"/>
              </w:rPr>
              <w:t xml:space="preserve"> </w:t>
            </w:r>
            <w:r w:rsidRPr="00712A7E">
              <w:t>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 xml:space="preserve">- Удельный вес  населения, обладающего знаниями в области противопожарной безопасности;  информированных о правилах поведения при возникновении ЧС, доля обеспеченности средствами и источниками противопожарной безопасности, соответствующими нормативным требованиям; 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 xml:space="preserve">-Удельный вес обработанной территории 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мест массового посещения населения;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степень оборудования и защищенности в целом важных объектов и мест массового пребывания людей);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информирование населения по вопросам противодействия терроризму и экстремизму.</w:t>
            </w:r>
          </w:p>
          <w:p w:rsidR="008F36DD" w:rsidRPr="00712A7E" w:rsidRDefault="008F36DD" w:rsidP="008F36DD">
            <w:pPr>
              <w:pStyle w:val="3"/>
              <w:ind w:firstLine="0"/>
              <w:rPr>
                <w:sz w:val="24"/>
                <w:szCs w:val="24"/>
                <w:u w:val="single"/>
              </w:rPr>
            </w:pPr>
            <w:r w:rsidRPr="00712A7E">
              <w:rPr>
                <w:sz w:val="24"/>
                <w:szCs w:val="24"/>
                <w:u w:val="single"/>
              </w:rPr>
              <w:t>Показатели результативности:</w:t>
            </w:r>
          </w:p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-доля общей протяженности уличного освещения;</w:t>
            </w:r>
          </w:p>
          <w:p w:rsidR="008F36DD" w:rsidRPr="00712A7E" w:rsidRDefault="008F36DD" w:rsidP="008F36DD">
            <w:pPr>
              <w:widowControl w:val="0"/>
              <w:suppressAutoHyphens/>
              <w:jc w:val="both"/>
              <w:rPr>
                <w:u w:val="single"/>
              </w:rPr>
            </w:pPr>
            <w:r w:rsidRPr="00712A7E">
              <w:lastRenderedPageBreak/>
              <w:t>-доля общей площади благоустроенной территории в пределах Нижнесуэтукского сельсовета;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 xml:space="preserve">-доля граждан, привлеченных к работам </w:t>
            </w:r>
            <w:r w:rsidRPr="00712A7E">
              <w:br/>
              <w:t>по благоустройству, от общего числа граждан, проживающих в муниципальном образовании;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>-доля содержания от общего количества автомобильных дорог местного значения;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>-доля граждан, обладающих знаниями в области противопожарной безопасности;</w:t>
            </w:r>
          </w:p>
          <w:p w:rsidR="008F36DD" w:rsidRPr="00712A7E" w:rsidRDefault="008F36DD" w:rsidP="008F36DD">
            <w:pPr>
              <w:jc w:val="both"/>
            </w:pPr>
            <w:r w:rsidRPr="00712A7E">
              <w:t>- доля граждан, обладающих знаниями о правилах поведения при возникновении ЧС.</w:t>
            </w:r>
          </w:p>
          <w:p w:rsidR="008F36DD" w:rsidRPr="00712A7E" w:rsidRDefault="008F36DD" w:rsidP="008F36DD">
            <w:pPr>
              <w:jc w:val="both"/>
            </w:pPr>
            <w:r w:rsidRPr="00712A7E">
              <w:t>-доля граждан, обладающих знаниями по вопросам противодействия терроризму и экстремизму</w:t>
            </w:r>
          </w:p>
        </w:tc>
      </w:tr>
      <w:tr w:rsidR="008F36DD" w:rsidRPr="00712A7E" w:rsidTr="008F36DD">
        <w:trPr>
          <w:trHeight w:val="1266"/>
        </w:trPr>
        <w:tc>
          <w:tcPr>
            <w:tcW w:w="3060" w:type="dxa"/>
          </w:tcPr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lastRenderedPageBreak/>
              <w:t>Ресурсное обеспечение Программы</w:t>
            </w:r>
          </w:p>
        </w:tc>
        <w:tc>
          <w:tcPr>
            <w:tcW w:w="6300" w:type="dxa"/>
          </w:tcPr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общий объем финансирования Программы –   </w:t>
            </w:r>
            <w:r w:rsidR="00D658A8">
              <w:t>88</w:t>
            </w:r>
            <w:r w:rsidR="00FD3601">
              <w:t>649</w:t>
            </w:r>
            <w:r w:rsidR="00D658A8">
              <w:t>,</w:t>
            </w:r>
            <w:r w:rsidR="00FD3601">
              <w:t>9</w:t>
            </w:r>
            <w:r w:rsidRPr="00712A7E">
              <w:t xml:space="preserve">  тыс. руб., в том числе по годам: 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>2015 год –    928,8      тыс. руб.;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2016 год –    661,0      тыс. </w:t>
            </w:r>
            <w:proofErr w:type="spellStart"/>
            <w:r w:rsidRPr="00712A7E">
              <w:t>руб</w:t>
            </w:r>
            <w:proofErr w:type="spellEnd"/>
            <w:r w:rsidRPr="00712A7E">
              <w:t>;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>2017 год -     1112,8      тыс. руб.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>2018 год -     2748,1      тыс. руб.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>2019 год -     2960,1     тыс. руб.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2020 год -     1038,1     тыс. </w:t>
            </w:r>
            <w:proofErr w:type="spellStart"/>
            <w:r w:rsidRPr="00712A7E">
              <w:t>руб</w:t>
            </w:r>
            <w:proofErr w:type="spellEnd"/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2021 год -     2056,1     тыс. </w:t>
            </w:r>
            <w:proofErr w:type="spellStart"/>
            <w:r w:rsidRPr="00712A7E">
              <w:t>руб</w:t>
            </w:r>
            <w:proofErr w:type="spellEnd"/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2022 год -     34779,80   тыс. </w:t>
            </w:r>
            <w:proofErr w:type="spellStart"/>
            <w:r w:rsidRPr="00712A7E">
              <w:t>руб</w:t>
            </w:r>
            <w:proofErr w:type="spellEnd"/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2023 год -     </w:t>
            </w:r>
            <w:r>
              <w:t>28495,1</w:t>
            </w:r>
            <w:r w:rsidRPr="00712A7E">
              <w:t xml:space="preserve">  тыс.руб</w:t>
            </w:r>
          </w:p>
          <w:p w:rsidR="008F36DD" w:rsidRPr="00411458" w:rsidRDefault="008F36DD" w:rsidP="008F36DD">
            <w:pPr>
              <w:spacing w:line="245" w:lineRule="auto"/>
              <w:jc w:val="both"/>
            </w:pPr>
            <w:r w:rsidRPr="00411458">
              <w:t xml:space="preserve">2024 год -     </w:t>
            </w:r>
            <w:r>
              <w:t>10323,3</w:t>
            </w:r>
            <w:r w:rsidRPr="00411458">
              <w:t xml:space="preserve">  тыс.руб</w:t>
            </w:r>
          </w:p>
          <w:p w:rsidR="008F36DD" w:rsidRPr="00411458" w:rsidRDefault="008F36DD" w:rsidP="008F36DD">
            <w:pPr>
              <w:spacing w:line="245" w:lineRule="auto"/>
              <w:jc w:val="both"/>
            </w:pPr>
            <w:r w:rsidRPr="00411458">
              <w:t xml:space="preserve">2025 год -     </w:t>
            </w:r>
            <w:r w:rsidR="00FD3601">
              <w:t>1267,9</w:t>
            </w:r>
            <w:r w:rsidRPr="00411458">
              <w:t xml:space="preserve">  тыс.руб</w:t>
            </w:r>
          </w:p>
          <w:p w:rsidR="008F36DD" w:rsidRDefault="008F36DD" w:rsidP="00CF5B98">
            <w:pPr>
              <w:spacing w:line="245" w:lineRule="auto"/>
              <w:jc w:val="both"/>
            </w:pPr>
            <w:r w:rsidRPr="00411458">
              <w:t xml:space="preserve">2026 год -     </w:t>
            </w:r>
            <w:r w:rsidR="00CF5B98">
              <w:t>1136,9</w:t>
            </w:r>
            <w:r w:rsidRPr="00411458">
              <w:t xml:space="preserve">  тыс.руб</w:t>
            </w:r>
          </w:p>
          <w:p w:rsidR="00CF5B98" w:rsidRDefault="00CF5B98" w:rsidP="00CF5B98">
            <w:pPr>
              <w:spacing w:line="245" w:lineRule="auto"/>
              <w:jc w:val="both"/>
            </w:pPr>
            <w:r>
              <w:t>2027</w:t>
            </w:r>
            <w:r w:rsidRPr="00411458">
              <w:t xml:space="preserve"> год -     </w:t>
            </w:r>
            <w:r>
              <w:t>1141,9</w:t>
            </w:r>
            <w:r w:rsidRPr="00411458">
              <w:t xml:space="preserve">  тыс.руб</w:t>
            </w:r>
          </w:p>
          <w:p w:rsidR="00CF5B98" w:rsidRPr="00712A7E" w:rsidRDefault="00CF5B98" w:rsidP="00CF5B98">
            <w:pPr>
              <w:spacing w:line="245" w:lineRule="auto"/>
              <w:jc w:val="both"/>
            </w:pPr>
          </w:p>
        </w:tc>
      </w:tr>
    </w:tbl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>
      <w:pPr>
        <w:jc w:val="right"/>
        <w:rPr>
          <w:color w:val="000000"/>
        </w:rPr>
      </w:pPr>
    </w:p>
    <w:p w:rsidR="00FE7AD6" w:rsidRDefault="00FE7AD6" w:rsidP="008F36DD">
      <w:pPr>
        <w:keepNext/>
        <w:ind w:firstLine="851"/>
        <w:jc w:val="right"/>
        <w:outlineLvl w:val="3"/>
      </w:pPr>
    </w:p>
    <w:p w:rsidR="00FE7AD6" w:rsidRDefault="00FE7AD6" w:rsidP="008F36DD">
      <w:pPr>
        <w:keepNext/>
        <w:ind w:firstLine="851"/>
        <w:jc w:val="right"/>
        <w:outlineLvl w:val="3"/>
      </w:pPr>
    </w:p>
    <w:p w:rsidR="00FE7AD6" w:rsidRDefault="00FE7AD6" w:rsidP="008F36DD">
      <w:pPr>
        <w:keepNext/>
        <w:ind w:firstLine="851"/>
        <w:jc w:val="right"/>
        <w:outlineLvl w:val="3"/>
      </w:pPr>
    </w:p>
    <w:p w:rsidR="00FE7AD6" w:rsidRDefault="00FE7AD6" w:rsidP="008F36DD">
      <w:pPr>
        <w:keepNext/>
        <w:ind w:firstLine="851"/>
        <w:jc w:val="right"/>
        <w:outlineLvl w:val="3"/>
      </w:pPr>
    </w:p>
    <w:p w:rsidR="00FE7AD6" w:rsidRDefault="00AD36ED" w:rsidP="00AD36ED">
      <w:pPr>
        <w:keepNext/>
        <w:tabs>
          <w:tab w:val="left" w:pos="3075"/>
        </w:tabs>
        <w:ind w:firstLine="851"/>
        <w:outlineLvl w:val="3"/>
      </w:pPr>
      <w:r>
        <w:tab/>
      </w:r>
    </w:p>
    <w:p w:rsidR="00AD36ED" w:rsidRDefault="00AD36ED" w:rsidP="00AD36ED">
      <w:pPr>
        <w:keepNext/>
        <w:tabs>
          <w:tab w:val="left" w:pos="3075"/>
        </w:tabs>
        <w:ind w:firstLine="851"/>
        <w:outlineLvl w:val="3"/>
      </w:pPr>
    </w:p>
    <w:p w:rsidR="00FE7AD6" w:rsidRDefault="00FE7AD6" w:rsidP="008F36DD">
      <w:pPr>
        <w:keepNext/>
        <w:ind w:firstLine="851"/>
        <w:jc w:val="right"/>
        <w:outlineLvl w:val="3"/>
      </w:pPr>
    </w:p>
    <w:p w:rsidR="00FE7AD6" w:rsidRDefault="00FE7AD6" w:rsidP="008F36DD">
      <w:pPr>
        <w:keepNext/>
        <w:ind w:firstLine="851"/>
        <w:jc w:val="right"/>
        <w:outlineLvl w:val="3"/>
      </w:pPr>
    </w:p>
    <w:p w:rsidR="00FE7AD6" w:rsidRDefault="00FE7AD6" w:rsidP="008F36DD">
      <w:pPr>
        <w:keepNext/>
        <w:ind w:firstLine="851"/>
        <w:jc w:val="right"/>
        <w:outlineLvl w:val="3"/>
      </w:pPr>
    </w:p>
    <w:p w:rsidR="00FE7AD6" w:rsidRDefault="00FE7AD6" w:rsidP="008F36DD">
      <w:pPr>
        <w:keepNext/>
        <w:ind w:firstLine="851"/>
        <w:jc w:val="right"/>
        <w:outlineLvl w:val="3"/>
      </w:pPr>
    </w:p>
    <w:p w:rsidR="008F36DD" w:rsidRPr="00712A7E" w:rsidRDefault="008F36DD" w:rsidP="008F36DD">
      <w:pPr>
        <w:keepNext/>
        <w:ind w:firstLine="851"/>
        <w:jc w:val="right"/>
        <w:outlineLvl w:val="3"/>
      </w:pPr>
      <w:r w:rsidRPr="00712A7E">
        <w:t xml:space="preserve">Приложение № </w:t>
      </w:r>
      <w:r>
        <w:t xml:space="preserve">4 </w:t>
      </w:r>
      <w:r w:rsidRPr="00712A7E">
        <w:t>к постановлению</w:t>
      </w:r>
    </w:p>
    <w:p w:rsidR="008F36DD" w:rsidRPr="00712A7E" w:rsidRDefault="008F36DD" w:rsidP="008F36DD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8F36DD" w:rsidRDefault="008F36DD" w:rsidP="008F36D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B98" w:rsidRPr="0064712C" w:rsidRDefault="00CF5B98" w:rsidP="00CF5B98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CF5B98" w:rsidRPr="0064712C" w:rsidRDefault="00CF5B98" w:rsidP="00CF5B98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 </w:t>
      </w:r>
    </w:p>
    <w:p w:rsidR="00CF5B98" w:rsidRPr="0064712C" w:rsidRDefault="00CF5B98" w:rsidP="00CF5B98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Нижнесуэтукского</w:t>
      </w: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CF5B98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Pr="00B230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и комфортных </w:t>
      </w:r>
    </w:p>
    <w:p w:rsidR="00CF5B98" w:rsidRDefault="00CF5B98" w:rsidP="00CF5B98">
      <w:pPr>
        <w:pStyle w:val="ConsPlusTitle"/>
        <w:widowControl/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условий жизнедеятельности  </w:t>
      </w:r>
    </w:p>
    <w:p w:rsidR="00CF5B98" w:rsidRPr="00B230B5" w:rsidRDefault="00CF5B98" w:rsidP="00CF5B98">
      <w:pPr>
        <w:pStyle w:val="ConsPlusTitle"/>
        <w:widowControl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CF5B98" w:rsidRPr="00B230B5" w:rsidRDefault="00CF5B98" w:rsidP="00CF5B98">
      <w:pPr>
        <w:pStyle w:val="ConsPlusTitle"/>
        <w:widowControl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F5B98" w:rsidRPr="0064712C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5B98" w:rsidRPr="0064712C" w:rsidRDefault="00CF5B98" w:rsidP="00CF5B98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5B98" w:rsidRPr="00142804" w:rsidRDefault="00CF5B98" w:rsidP="00CF5B9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2804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Pr="00862B49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862B4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49">
        <w:rPr>
          <w:rFonts w:ascii="Times New Roman" w:hAnsi="Times New Roman" w:cs="Times New Roman"/>
          <w:sz w:val="28"/>
          <w:szCs w:val="28"/>
        </w:rPr>
        <w:t xml:space="preserve"> </w:t>
      </w:r>
      <w:r w:rsidRPr="0014280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1428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5B98" w:rsidRPr="00B230B5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и комфортных условий жизнедеятельности  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CF5B98" w:rsidRPr="00933C5D" w:rsidRDefault="00CF5B98" w:rsidP="00CF5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98" w:rsidRPr="0064712C" w:rsidRDefault="00CF5B98" w:rsidP="00CF5B98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CF5B98" w:rsidRPr="0064712C" w:rsidRDefault="00CF5B98" w:rsidP="00C66A9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подпрограмма)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201B3A" w:rsidRDefault="00CF5B98" w:rsidP="00C66A98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Нижнесуэтукского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сельсовета </w:t>
            </w:r>
            <w:r w:rsidRPr="00B2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безопасности и комфортных условий жизнедеятельности  населения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</w:t>
            </w:r>
          </w:p>
          <w:p w:rsidR="00CF5B98" w:rsidRPr="00201B3A" w:rsidRDefault="00CF5B98" w:rsidP="00C66A9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CF5B98" w:rsidRPr="00142804" w:rsidRDefault="00CF5B98" w:rsidP="00C6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Нижнесуэтукского</w:t>
            </w: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</w:t>
            </w:r>
          </w:p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636159" w:rsidRDefault="00CF5B98" w:rsidP="00C66A9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61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Комплексное решение проблем благоустройства по улучшению эстетического вида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6361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сельсовета, повышению комфортности жизни граждан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636159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1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комплексного решения проблем благоустройства по </w:t>
            </w:r>
            <w:r w:rsidRPr="00636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повышению комфортности проживания населения и по улучшению внешнего вида территории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lastRenderedPageBreak/>
              <w:t>Целевые индикаторы</w:t>
            </w:r>
          </w:p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636159" w:rsidRDefault="00CF5B98" w:rsidP="00C66A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159">
              <w:rPr>
                <w:sz w:val="28"/>
                <w:szCs w:val="28"/>
              </w:rPr>
              <w:t>- уровень внешней благоустроенности территории сельсовета;</w:t>
            </w:r>
          </w:p>
          <w:p w:rsidR="00CF5B98" w:rsidRPr="008D6A58" w:rsidRDefault="00CF5B98" w:rsidP="00C66A9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6159">
              <w:rPr>
                <w:sz w:val="28"/>
                <w:szCs w:val="28"/>
              </w:rPr>
              <w:t>- удельный вес п</w:t>
            </w:r>
            <w:r w:rsidRPr="00636159">
              <w:rPr>
                <w:color w:val="000000"/>
                <w:sz w:val="28"/>
                <w:szCs w:val="28"/>
              </w:rPr>
              <w:t>ривлеченных жителей к участию в решении проблем благоустройства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5</w:t>
            </w:r>
            <w:r w:rsidRPr="0064712C">
              <w:rPr>
                <w:bCs/>
                <w:sz w:val="28"/>
                <w:szCs w:val="28"/>
              </w:rPr>
              <w:t xml:space="preserve"> - 20</w:t>
            </w:r>
            <w:r>
              <w:rPr>
                <w:bCs/>
                <w:sz w:val="28"/>
                <w:szCs w:val="28"/>
              </w:rPr>
              <w:t>27</w:t>
            </w:r>
            <w:r w:rsidRPr="0064712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</w:t>
            </w:r>
            <w:r w:rsidR="00FD3601">
              <w:rPr>
                <w:bCs/>
                <w:sz w:val="28"/>
                <w:szCs w:val="28"/>
              </w:rPr>
              <w:t>31932,7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4712C">
              <w:rPr>
                <w:bCs/>
                <w:sz w:val="28"/>
                <w:szCs w:val="28"/>
              </w:rPr>
              <w:t xml:space="preserve">тыс. рублей, из них по годам:              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2015 год –   </w:t>
            </w:r>
            <w:r>
              <w:rPr>
                <w:bCs/>
                <w:sz w:val="28"/>
                <w:szCs w:val="28"/>
              </w:rPr>
              <w:t xml:space="preserve">288,7  </w:t>
            </w:r>
            <w:r w:rsidRPr="0064712C">
              <w:rPr>
                <w:bCs/>
                <w:sz w:val="28"/>
                <w:szCs w:val="28"/>
              </w:rPr>
              <w:t xml:space="preserve">тыс. рублей;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2016 год –   </w:t>
            </w:r>
            <w:r>
              <w:rPr>
                <w:bCs/>
                <w:sz w:val="28"/>
                <w:szCs w:val="28"/>
              </w:rPr>
              <w:t xml:space="preserve">327,6   </w:t>
            </w:r>
            <w:r w:rsidRPr="0064712C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 xml:space="preserve">7 год –  774,2   </w:t>
            </w:r>
            <w:r w:rsidRPr="0064712C">
              <w:rPr>
                <w:bCs/>
                <w:sz w:val="28"/>
                <w:szCs w:val="28"/>
              </w:rPr>
              <w:t>тыс. рублей.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 – 821,7  тыс. рублей</w:t>
            </w:r>
          </w:p>
          <w:p w:rsidR="00CF5B98" w:rsidRPr="00B536FE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536FE">
              <w:rPr>
                <w:bCs/>
                <w:sz w:val="28"/>
                <w:szCs w:val="28"/>
              </w:rPr>
              <w:t xml:space="preserve">2019 год –  </w:t>
            </w:r>
            <w:r>
              <w:rPr>
                <w:bCs/>
                <w:sz w:val="28"/>
                <w:szCs w:val="28"/>
              </w:rPr>
              <w:t>2543,9</w:t>
            </w:r>
            <w:r w:rsidRPr="00B536FE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Pr="00B63009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63009">
              <w:rPr>
                <w:bCs/>
                <w:sz w:val="28"/>
                <w:szCs w:val="28"/>
              </w:rPr>
              <w:t xml:space="preserve">2020 год –  </w:t>
            </w:r>
            <w:r>
              <w:rPr>
                <w:bCs/>
                <w:sz w:val="28"/>
                <w:szCs w:val="28"/>
              </w:rPr>
              <w:t>533,5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Pr="00B63009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63009">
              <w:rPr>
                <w:bCs/>
                <w:sz w:val="28"/>
                <w:szCs w:val="28"/>
              </w:rPr>
              <w:t xml:space="preserve">2021 год–  </w:t>
            </w:r>
            <w:r>
              <w:rPr>
                <w:bCs/>
                <w:sz w:val="28"/>
                <w:szCs w:val="28"/>
              </w:rPr>
              <w:t>385,6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63009">
              <w:rPr>
                <w:bCs/>
                <w:sz w:val="28"/>
                <w:szCs w:val="28"/>
              </w:rPr>
              <w:t xml:space="preserve">2022 год–  </w:t>
            </w:r>
            <w:r>
              <w:rPr>
                <w:bCs/>
                <w:sz w:val="28"/>
                <w:szCs w:val="28"/>
              </w:rPr>
              <w:t xml:space="preserve">11698 </w:t>
            </w:r>
            <w:r w:rsidRPr="00B63009">
              <w:rPr>
                <w:bCs/>
                <w:sz w:val="28"/>
                <w:szCs w:val="28"/>
              </w:rPr>
              <w:t>тыс. рублей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>
              <w:rPr>
                <w:bCs/>
                <w:sz w:val="28"/>
                <w:szCs w:val="28"/>
              </w:rPr>
              <w:t>5339,3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>
              <w:rPr>
                <w:bCs/>
                <w:sz w:val="28"/>
                <w:szCs w:val="28"/>
              </w:rPr>
              <w:t>8160,0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 w:rsidR="00FD3601">
              <w:rPr>
                <w:bCs/>
                <w:sz w:val="28"/>
                <w:szCs w:val="28"/>
              </w:rPr>
              <w:t>376,20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Pr="00DF23F6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B63009">
              <w:rPr>
                <w:bCs/>
                <w:sz w:val="28"/>
                <w:szCs w:val="28"/>
              </w:rPr>
              <w:t xml:space="preserve"> год</w:t>
            </w:r>
            <w:r w:rsidRPr="00DF23F6">
              <w:rPr>
                <w:bCs/>
                <w:sz w:val="28"/>
                <w:szCs w:val="28"/>
              </w:rPr>
              <w:t>–  342,0  тыс. рублей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DF23F6">
              <w:rPr>
                <w:bCs/>
                <w:sz w:val="28"/>
                <w:szCs w:val="28"/>
              </w:rPr>
              <w:t>2027 год–  342,0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Pr="0064712C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</w:p>
        </w:tc>
      </w:tr>
    </w:tbl>
    <w:p w:rsidR="00CF5B98" w:rsidRDefault="00CF5B98" w:rsidP="00CF5B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CF5B98" w:rsidSect="00CF5B98">
          <w:headerReference w:type="even" r:id="rId8"/>
          <w:type w:val="oddPage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FE7AD6" w:rsidRPr="00712A7E" w:rsidRDefault="00FE7AD6" w:rsidP="00FE7AD6">
      <w:pPr>
        <w:keepNext/>
        <w:ind w:firstLine="851"/>
        <w:jc w:val="right"/>
        <w:outlineLvl w:val="3"/>
      </w:pPr>
      <w:r w:rsidRPr="00712A7E">
        <w:lastRenderedPageBreak/>
        <w:t xml:space="preserve">Приложение № </w:t>
      </w:r>
      <w:r>
        <w:t xml:space="preserve">6 </w:t>
      </w:r>
      <w:r w:rsidRPr="00712A7E">
        <w:t>к постановлению</w:t>
      </w:r>
    </w:p>
    <w:p w:rsidR="00FE7AD6" w:rsidRPr="00712A7E" w:rsidRDefault="00FE7AD6" w:rsidP="00FE7AD6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8F36DD" w:rsidRDefault="008F36DD" w:rsidP="008F36DD"/>
    <w:p w:rsidR="00CF5B98" w:rsidRPr="0064712C" w:rsidRDefault="00CF5B98" w:rsidP="00CF5B9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CF5B98" w:rsidRPr="0064712C" w:rsidRDefault="00CF5B98" w:rsidP="00CF5B98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</w:p>
    <w:p w:rsidR="00CF5B98" w:rsidRPr="0064712C" w:rsidRDefault="00CF5B98" w:rsidP="00CF5B98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Нижнесуэтукского</w:t>
      </w: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CF5B98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230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и </w:t>
      </w:r>
    </w:p>
    <w:p w:rsidR="00CF5B98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комфортных условий жизнедеятельности</w:t>
      </w:r>
    </w:p>
    <w:p w:rsidR="00CF5B98" w:rsidRPr="00B230B5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CF5B98" w:rsidRPr="00B230B5" w:rsidRDefault="00CF5B98" w:rsidP="00CF5B9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F5B98" w:rsidRPr="00B230B5" w:rsidRDefault="00CF5B98" w:rsidP="00CF5B98">
      <w:pPr>
        <w:pStyle w:val="ConsPlusTitle"/>
        <w:widowControl/>
        <w:tabs>
          <w:tab w:val="left" w:pos="3960"/>
        </w:tabs>
        <w:ind w:right="354"/>
        <w:jc w:val="right"/>
        <w:rPr>
          <w:rFonts w:ascii="Times New Roman" w:hAnsi="Times New Roman" w:cs="Times New Roman"/>
          <w:sz w:val="28"/>
          <w:szCs w:val="28"/>
        </w:rPr>
      </w:pPr>
    </w:p>
    <w:p w:rsidR="00CF5B98" w:rsidRPr="0064712C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5B98" w:rsidRPr="0064712C" w:rsidRDefault="00CF5B98" w:rsidP="00CF5B98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5B98" w:rsidRPr="00142804" w:rsidRDefault="00CF5B98" w:rsidP="00CF5B98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14280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2804">
        <w:rPr>
          <w:rFonts w:ascii="Times New Roman" w:hAnsi="Times New Roman" w:cs="Times New Roman"/>
          <w:sz w:val="28"/>
          <w:szCs w:val="28"/>
        </w:rPr>
        <w:t xml:space="preserve"> </w:t>
      </w:r>
      <w:r w:rsidRPr="00F929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и модернизация улично-дорожной сети» </w:t>
      </w:r>
      <w:r w:rsidRPr="0014280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1428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5B98" w:rsidRPr="00B230B5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и комфортных условий жизнедеятельности  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CF5B98" w:rsidRDefault="00CF5B98" w:rsidP="00CF5B98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5B98" w:rsidRPr="0064712C" w:rsidRDefault="00CF5B98" w:rsidP="00CF5B98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CF5B98" w:rsidRPr="0064712C" w:rsidRDefault="00CF5B98" w:rsidP="00C66A9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819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0838C4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и модернизация улично-дорожной сети</w:t>
            </w:r>
            <w:r w:rsidRPr="00083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0838C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подпрограмма)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0838C4" w:rsidRDefault="00CF5B98" w:rsidP="00C66A98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Нижнесуэтукского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сельсовета </w:t>
            </w:r>
            <w:r w:rsidRPr="00B2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безопасности и комфортных условий жизнедеятельности  населения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083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</w:t>
            </w:r>
          </w:p>
          <w:p w:rsidR="00CF5B98" w:rsidRPr="00201B3A" w:rsidRDefault="00CF5B98" w:rsidP="00C66A9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8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CF5B98" w:rsidRPr="00142804" w:rsidRDefault="00CF5B98" w:rsidP="00C6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Нижнесуэтукского</w:t>
            </w: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</w:t>
            </w:r>
          </w:p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0838C4" w:rsidRDefault="00CF5B98" w:rsidP="00C66A9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838C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беспечение сохранности автомобильных дорог местного значения, повышение безопасности дорожного движения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0838C4" w:rsidRDefault="00CF5B98" w:rsidP="00C66A98">
            <w:pPr>
              <w:jc w:val="both"/>
              <w:rPr>
                <w:sz w:val="28"/>
                <w:szCs w:val="28"/>
              </w:rPr>
            </w:pPr>
            <w:r w:rsidRPr="000838C4">
              <w:rPr>
                <w:sz w:val="28"/>
                <w:szCs w:val="28"/>
              </w:rPr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Целевые индикаторы</w:t>
            </w:r>
          </w:p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Default="00CF5B98" w:rsidP="00C66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протяженности автомобильных дорог, на которых осуществляется круглогодичное содержание, в общей протяженности автомобильных дорог сельсовета;</w:t>
            </w:r>
          </w:p>
          <w:p w:rsidR="00CF5B98" w:rsidRPr="0053783C" w:rsidRDefault="00CF5B98" w:rsidP="00C66A98">
            <w:pPr>
              <w:jc w:val="both"/>
              <w:rPr>
                <w:sz w:val="28"/>
                <w:szCs w:val="28"/>
              </w:rPr>
            </w:pPr>
            <w:r w:rsidRPr="00BC71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доля отремонтированных </w:t>
            </w:r>
            <w:r w:rsidRPr="00BC71F7">
              <w:rPr>
                <w:sz w:val="28"/>
                <w:szCs w:val="28"/>
              </w:rPr>
              <w:t xml:space="preserve">дорог </w:t>
            </w:r>
            <w:r>
              <w:rPr>
                <w:sz w:val="28"/>
                <w:szCs w:val="28"/>
              </w:rPr>
              <w:lastRenderedPageBreak/>
              <w:t>Нижнесуэтукского</w:t>
            </w:r>
            <w:r w:rsidRPr="00BC71F7">
              <w:rPr>
                <w:sz w:val="28"/>
                <w:szCs w:val="28"/>
              </w:rPr>
              <w:t xml:space="preserve"> сельсовета 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40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  <w:r w:rsidRPr="0064712C">
              <w:rPr>
                <w:bCs/>
                <w:sz w:val="28"/>
                <w:szCs w:val="28"/>
              </w:rPr>
              <w:t xml:space="preserve"> - 20</w:t>
            </w:r>
            <w:r>
              <w:rPr>
                <w:bCs/>
                <w:sz w:val="28"/>
                <w:szCs w:val="28"/>
              </w:rPr>
              <w:t>27</w:t>
            </w:r>
            <w:r w:rsidRPr="0064712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 xml:space="preserve">общий объем финансирования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4F23">
              <w:rPr>
                <w:bCs/>
                <w:sz w:val="28"/>
                <w:szCs w:val="28"/>
              </w:rPr>
              <w:t>9615тыс.</w:t>
            </w:r>
            <w:r>
              <w:rPr>
                <w:bCs/>
                <w:sz w:val="28"/>
                <w:szCs w:val="28"/>
              </w:rPr>
              <w:t xml:space="preserve"> рублей, </w:t>
            </w:r>
            <w:r w:rsidRPr="0064712C">
              <w:rPr>
                <w:bCs/>
                <w:sz w:val="28"/>
                <w:szCs w:val="28"/>
              </w:rPr>
              <w:t xml:space="preserve">из них по годам:                          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2015 год –   </w:t>
            </w:r>
            <w:r>
              <w:rPr>
                <w:bCs/>
                <w:sz w:val="28"/>
                <w:szCs w:val="28"/>
              </w:rPr>
              <w:t xml:space="preserve">    549,1   </w:t>
            </w:r>
            <w:r w:rsidRPr="0064712C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.</w:t>
            </w:r>
            <w:r w:rsidRPr="0064712C">
              <w:rPr>
                <w:bCs/>
                <w:sz w:val="28"/>
                <w:szCs w:val="28"/>
              </w:rPr>
              <w:t xml:space="preserve">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2016 год –   </w:t>
            </w:r>
            <w:r>
              <w:rPr>
                <w:bCs/>
                <w:sz w:val="28"/>
                <w:szCs w:val="28"/>
              </w:rPr>
              <w:t xml:space="preserve">    180,8 </w:t>
            </w:r>
            <w:r w:rsidRPr="0064712C">
              <w:rPr>
                <w:bCs/>
                <w:sz w:val="28"/>
                <w:szCs w:val="28"/>
              </w:rPr>
              <w:t>тыс. рублей.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64712C">
              <w:rPr>
                <w:bCs/>
                <w:sz w:val="28"/>
                <w:szCs w:val="28"/>
              </w:rPr>
              <w:t xml:space="preserve"> год –   </w:t>
            </w:r>
            <w:r>
              <w:rPr>
                <w:bCs/>
                <w:sz w:val="28"/>
                <w:szCs w:val="28"/>
              </w:rPr>
              <w:t xml:space="preserve">    190,1   </w:t>
            </w:r>
            <w:r w:rsidRPr="0064712C">
              <w:rPr>
                <w:bCs/>
                <w:sz w:val="28"/>
                <w:szCs w:val="28"/>
              </w:rPr>
              <w:t>тыс. рублей.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 –       1706,5  тыс. рублей.</w:t>
            </w:r>
          </w:p>
          <w:p w:rsidR="00CF5B98" w:rsidRPr="00333592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333592">
              <w:rPr>
                <w:bCs/>
                <w:sz w:val="28"/>
                <w:szCs w:val="28"/>
              </w:rPr>
              <w:t xml:space="preserve">2019 год -        </w:t>
            </w:r>
            <w:r>
              <w:rPr>
                <w:bCs/>
                <w:sz w:val="28"/>
                <w:szCs w:val="28"/>
              </w:rPr>
              <w:t>203,3</w:t>
            </w:r>
            <w:r w:rsidRPr="00333592">
              <w:rPr>
                <w:bCs/>
                <w:sz w:val="28"/>
                <w:szCs w:val="28"/>
              </w:rPr>
              <w:t xml:space="preserve"> тыс. рублей.</w:t>
            </w:r>
          </w:p>
          <w:p w:rsidR="00CF5B98" w:rsidRPr="001B74A6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1B74A6">
              <w:rPr>
                <w:bCs/>
                <w:sz w:val="28"/>
                <w:szCs w:val="28"/>
              </w:rPr>
              <w:t xml:space="preserve">2020 год -        </w:t>
            </w:r>
            <w:r>
              <w:rPr>
                <w:bCs/>
                <w:sz w:val="28"/>
                <w:szCs w:val="28"/>
              </w:rPr>
              <w:t>351,5</w:t>
            </w:r>
            <w:r w:rsidRPr="001B74A6">
              <w:rPr>
                <w:bCs/>
                <w:sz w:val="28"/>
                <w:szCs w:val="28"/>
              </w:rPr>
              <w:t xml:space="preserve"> тыс. рублей.</w:t>
            </w:r>
          </w:p>
          <w:p w:rsidR="00CF5B98" w:rsidRPr="001B74A6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1B74A6">
              <w:rPr>
                <w:bCs/>
                <w:sz w:val="28"/>
                <w:szCs w:val="28"/>
              </w:rPr>
              <w:t xml:space="preserve">2021 год-         </w:t>
            </w:r>
            <w:r>
              <w:rPr>
                <w:bCs/>
                <w:sz w:val="28"/>
                <w:szCs w:val="28"/>
              </w:rPr>
              <w:t>1497,40</w:t>
            </w:r>
            <w:r w:rsidRPr="001B74A6">
              <w:rPr>
                <w:bCs/>
                <w:sz w:val="28"/>
                <w:szCs w:val="28"/>
              </w:rPr>
              <w:t>тыс. рублей.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1B74A6">
              <w:rPr>
                <w:bCs/>
                <w:sz w:val="28"/>
                <w:szCs w:val="28"/>
              </w:rPr>
              <w:t xml:space="preserve">2022 год-         </w:t>
            </w:r>
            <w:r>
              <w:rPr>
                <w:bCs/>
                <w:sz w:val="28"/>
                <w:szCs w:val="28"/>
              </w:rPr>
              <w:t>373</w:t>
            </w:r>
            <w:r w:rsidRPr="001B74A6">
              <w:rPr>
                <w:bCs/>
                <w:sz w:val="28"/>
                <w:szCs w:val="28"/>
              </w:rPr>
              <w:t xml:space="preserve"> тыс. рублей.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1B74A6">
              <w:rPr>
                <w:bCs/>
                <w:sz w:val="28"/>
                <w:szCs w:val="28"/>
              </w:rPr>
              <w:t xml:space="preserve"> год-         </w:t>
            </w:r>
            <w:r>
              <w:rPr>
                <w:bCs/>
                <w:sz w:val="28"/>
                <w:szCs w:val="28"/>
              </w:rPr>
              <w:t>434,7</w:t>
            </w:r>
            <w:r w:rsidRPr="001B74A6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1B74A6">
              <w:rPr>
                <w:bCs/>
                <w:sz w:val="28"/>
                <w:szCs w:val="28"/>
              </w:rPr>
              <w:t xml:space="preserve"> год-         </w:t>
            </w:r>
            <w:r>
              <w:rPr>
                <w:bCs/>
                <w:sz w:val="28"/>
                <w:szCs w:val="28"/>
              </w:rPr>
              <w:t>1893,0</w:t>
            </w:r>
            <w:r w:rsidRPr="001B74A6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1B74A6">
              <w:rPr>
                <w:bCs/>
                <w:sz w:val="28"/>
                <w:szCs w:val="28"/>
              </w:rPr>
              <w:t xml:space="preserve"> год-         </w:t>
            </w:r>
            <w:r>
              <w:rPr>
                <w:bCs/>
                <w:sz w:val="28"/>
                <w:szCs w:val="28"/>
              </w:rPr>
              <w:t>796,6</w:t>
            </w:r>
            <w:r w:rsidRPr="001B74A6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1B74A6">
              <w:rPr>
                <w:bCs/>
                <w:sz w:val="28"/>
                <w:szCs w:val="28"/>
              </w:rPr>
              <w:t xml:space="preserve"> год-         </w:t>
            </w:r>
            <w:r>
              <w:rPr>
                <w:bCs/>
                <w:sz w:val="28"/>
                <w:szCs w:val="28"/>
              </w:rPr>
              <w:t>712,9</w:t>
            </w:r>
            <w:r w:rsidRPr="001B74A6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  <w:r w:rsidRPr="001B74A6">
              <w:rPr>
                <w:bCs/>
                <w:sz w:val="28"/>
                <w:szCs w:val="28"/>
              </w:rPr>
              <w:t xml:space="preserve"> год-         </w:t>
            </w:r>
            <w:r>
              <w:rPr>
                <w:bCs/>
                <w:sz w:val="28"/>
                <w:szCs w:val="28"/>
              </w:rPr>
              <w:t>726,1</w:t>
            </w:r>
            <w:r w:rsidRPr="001B74A6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.</w:t>
            </w:r>
          </w:p>
          <w:p w:rsidR="00CF5B98" w:rsidRPr="0064712C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</w:p>
        </w:tc>
      </w:tr>
    </w:tbl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>
      <w:pPr>
        <w:sectPr w:rsidR="008F36DD" w:rsidSect="00222FF9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AD6" w:rsidRPr="00712A7E" w:rsidRDefault="00FE7AD6" w:rsidP="00FE7AD6">
      <w:pPr>
        <w:keepNext/>
        <w:ind w:firstLine="851"/>
        <w:jc w:val="right"/>
        <w:outlineLvl w:val="3"/>
      </w:pPr>
      <w:bookmarkStart w:id="1" w:name="RANGE!A1:W32"/>
      <w:bookmarkStart w:id="2" w:name="RANGE!A1:W67"/>
      <w:bookmarkEnd w:id="1"/>
      <w:bookmarkEnd w:id="2"/>
      <w:r w:rsidRPr="00712A7E">
        <w:lastRenderedPageBreak/>
        <w:t xml:space="preserve">Приложение № </w:t>
      </w:r>
      <w:r>
        <w:t xml:space="preserve">8 </w:t>
      </w:r>
      <w:r w:rsidRPr="00712A7E">
        <w:t>к постановлению</w:t>
      </w:r>
    </w:p>
    <w:p w:rsidR="00FE7AD6" w:rsidRPr="00712A7E" w:rsidRDefault="00FE7AD6" w:rsidP="00FE7AD6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FE7AD6" w:rsidRDefault="00FE7AD6" w:rsidP="00CF5B98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</w:p>
    <w:p w:rsidR="00CF5B98" w:rsidRPr="0064712C" w:rsidRDefault="00CF5B98" w:rsidP="00CF5B98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CF5B98" w:rsidRPr="0064712C" w:rsidRDefault="00CF5B98" w:rsidP="00CF5B98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 </w:t>
      </w:r>
    </w:p>
    <w:p w:rsidR="00CF5B98" w:rsidRPr="0064712C" w:rsidRDefault="00CF5B98" w:rsidP="00CF5B98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Нижнесуэтукского</w:t>
      </w: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CF5B98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Pr="00B230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и комфортных </w:t>
      </w:r>
    </w:p>
    <w:p w:rsidR="00CF5B98" w:rsidRDefault="00CF5B98" w:rsidP="00CF5B98">
      <w:pPr>
        <w:pStyle w:val="ConsPlusTitle"/>
        <w:widowControl/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условий жизнедеятельности  </w:t>
      </w:r>
    </w:p>
    <w:p w:rsidR="00CF5B98" w:rsidRPr="00B230B5" w:rsidRDefault="00CF5B98" w:rsidP="00CF5B98">
      <w:pPr>
        <w:pStyle w:val="ConsPlusTitle"/>
        <w:widowControl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CF5B98" w:rsidRPr="0064712C" w:rsidRDefault="00CF5B98" w:rsidP="00CF5B98">
      <w:pPr>
        <w:pStyle w:val="ConsPlusTitle"/>
        <w:widowControl/>
        <w:tabs>
          <w:tab w:val="left" w:pos="396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F5B98" w:rsidRPr="0064712C" w:rsidRDefault="00CF5B98" w:rsidP="00CF5B98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5B98" w:rsidRPr="00142804" w:rsidRDefault="00CF5B98" w:rsidP="00CF5B9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791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791A">
        <w:rPr>
          <w:rFonts w:ascii="Times New Roman" w:hAnsi="Times New Roman" w:cs="Times New Roman"/>
          <w:sz w:val="28"/>
          <w:szCs w:val="28"/>
        </w:rPr>
        <w:t xml:space="preserve"> «Обеспечение безопасности жизнедеятельности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49">
        <w:rPr>
          <w:rFonts w:ascii="Times New Roman" w:hAnsi="Times New Roman" w:cs="Times New Roman"/>
          <w:sz w:val="28"/>
          <w:szCs w:val="28"/>
        </w:rPr>
        <w:t xml:space="preserve"> </w:t>
      </w:r>
      <w:r w:rsidRPr="0014280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1428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5B98" w:rsidRPr="00B230B5" w:rsidRDefault="00CF5B98" w:rsidP="00CF5B98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и комфортных условий жизнедеятельности  населения 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CF5B98" w:rsidRPr="00933C5D" w:rsidRDefault="00CF5B98" w:rsidP="00CF5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98" w:rsidRPr="0064712C" w:rsidRDefault="00CF5B98" w:rsidP="00CF5B98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CF5B98" w:rsidRPr="0064712C" w:rsidRDefault="00CF5B98" w:rsidP="00C66A9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4B571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«Обеспечение безопасности жизнедеятельности населения»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201B3A" w:rsidRDefault="00CF5B98" w:rsidP="00C66A98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Нижнесуэтукского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сельсовета </w:t>
            </w:r>
            <w:r w:rsidRPr="00B2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безопасности и комфортных условий жизнедеятельности  населения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</w:t>
            </w:r>
          </w:p>
          <w:p w:rsidR="00CF5B98" w:rsidRPr="00201B3A" w:rsidRDefault="00CF5B98" w:rsidP="00C66A9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CF5B98" w:rsidRPr="00142804" w:rsidRDefault="00CF5B98" w:rsidP="00C6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Нижнесуэтукского</w:t>
            </w: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</w:t>
            </w:r>
          </w:p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4B571B" w:rsidRDefault="00CF5B98" w:rsidP="00C66A9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571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безопасной жизнедеятельности населения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  <w:p w:rsidR="00CF5B98" w:rsidRPr="0064712C" w:rsidRDefault="00CF5B98" w:rsidP="00C6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Pr="004F7990" w:rsidRDefault="00CF5B98" w:rsidP="00C66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990">
              <w:rPr>
                <w:sz w:val="28"/>
                <w:szCs w:val="28"/>
              </w:rPr>
              <w:t xml:space="preserve">Создание необходимых условий для обеспечения мер первичной пожарной безопасности, защита населения, материальных и культурных ценностей </w:t>
            </w:r>
            <w:r>
              <w:rPr>
                <w:sz w:val="28"/>
                <w:szCs w:val="28"/>
              </w:rPr>
              <w:t>Нижнесуэтукского</w:t>
            </w:r>
            <w:r w:rsidRPr="004F7990">
              <w:rPr>
                <w:sz w:val="28"/>
                <w:szCs w:val="28"/>
              </w:rPr>
              <w:t xml:space="preserve"> сельсовета от опасностей, возникающих при ЧС природного характера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Целевые индикаторы</w:t>
            </w:r>
          </w:p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F5B98" w:rsidRDefault="00CF5B98" w:rsidP="00C66A9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</w:t>
            </w:r>
            <w:r w:rsidRPr="003069FD">
              <w:rPr>
                <w:sz w:val="28"/>
                <w:szCs w:val="28"/>
              </w:rPr>
              <w:t xml:space="preserve"> населения, обладающего знаниями в области противопожарной безопасности</w:t>
            </w:r>
            <w:r>
              <w:rPr>
                <w:sz w:val="28"/>
                <w:szCs w:val="28"/>
              </w:rPr>
              <w:t>;</w:t>
            </w:r>
            <w:r w:rsidRPr="003069FD">
              <w:rPr>
                <w:sz w:val="28"/>
                <w:szCs w:val="28"/>
              </w:rPr>
              <w:t xml:space="preserve">  информированных о правилах поведения при возникновении ЧС</w:t>
            </w:r>
            <w:r>
              <w:rPr>
                <w:sz w:val="28"/>
                <w:szCs w:val="28"/>
              </w:rPr>
              <w:t>,</w:t>
            </w:r>
            <w:r w:rsidRPr="0082079C">
              <w:t xml:space="preserve"> </w:t>
            </w:r>
            <w:r w:rsidRPr="008F6A39">
              <w:rPr>
                <w:sz w:val="28"/>
                <w:szCs w:val="28"/>
              </w:rPr>
              <w:t xml:space="preserve">доля обеспеченности средствами и источниками противопожарной </w:t>
            </w:r>
            <w:r w:rsidRPr="008F6A39">
              <w:rPr>
                <w:sz w:val="28"/>
                <w:szCs w:val="28"/>
              </w:rPr>
              <w:lastRenderedPageBreak/>
              <w:t>безопасности, соответствующими нормативным требованиям</w:t>
            </w:r>
            <w:r>
              <w:rPr>
                <w:sz w:val="28"/>
                <w:szCs w:val="28"/>
              </w:rPr>
              <w:t xml:space="preserve">. </w:t>
            </w:r>
          </w:p>
          <w:p w:rsidR="00CF5B98" w:rsidRPr="008F6A39" w:rsidRDefault="00CF5B98" w:rsidP="00C66A9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обработанной территории </w:t>
            </w:r>
          </w:p>
          <w:p w:rsidR="00CF5B98" w:rsidRPr="00E908F2" w:rsidRDefault="00CF5B98" w:rsidP="00C66A98">
            <w:pPr>
              <w:ind w:firstLine="34"/>
              <w:jc w:val="both"/>
              <w:rPr>
                <w:sz w:val="28"/>
                <w:szCs w:val="28"/>
              </w:rPr>
            </w:pPr>
            <w:r w:rsidRPr="00967BAD">
              <w:rPr>
                <w:sz w:val="28"/>
                <w:szCs w:val="28"/>
              </w:rPr>
              <w:t>мест массового посещения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40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  <w:r w:rsidRPr="0064712C">
              <w:rPr>
                <w:bCs/>
                <w:sz w:val="28"/>
                <w:szCs w:val="28"/>
              </w:rPr>
              <w:t xml:space="preserve"> - 20</w:t>
            </w:r>
            <w:r>
              <w:rPr>
                <w:bCs/>
                <w:sz w:val="28"/>
                <w:szCs w:val="28"/>
              </w:rPr>
              <w:t>27</w:t>
            </w:r>
            <w:r w:rsidRPr="0064712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CF5B98" w:rsidRPr="0064712C" w:rsidTr="00C66A98">
        <w:tc>
          <w:tcPr>
            <w:tcW w:w="3780" w:type="dxa"/>
          </w:tcPr>
          <w:p w:rsidR="00CF5B98" w:rsidRPr="0064712C" w:rsidRDefault="00CF5B98" w:rsidP="00C66A98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</w:t>
            </w:r>
            <w:r>
              <w:rPr>
                <w:bCs/>
                <w:sz w:val="28"/>
                <w:szCs w:val="28"/>
              </w:rPr>
              <w:t xml:space="preserve">47091,7  </w:t>
            </w:r>
            <w:r w:rsidRPr="0064712C">
              <w:rPr>
                <w:bCs/>
                <w:sz w:val="28"/>
                <w:szCs w:val="28"/>
              </w:rPr>
              <w:t xml:space="preserve">тыс. рублей, из них по годам:                                        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64712C">
              <w:rPr>
                <w:bCs/>
                <w:sz w:val="28"/>
                <w:szCs w:val="28"/>
              </w:rPr>
              <w:br/>
              <w:t xml:space="preserve">2015 год –   </w:t>
            </w:r>
            <w:r>
              <w:rPr>
                <w:bCs/>
                <w:sz w:val="28"/>
                <w:szCs w:val="28"/>
              </w:rPr>
              <w:t xml:space="preserve">91,00 </w:t>
            </w:r>
            <w:r w:rsidRPr="0064712C">
              <w:rPr>
                <w:bCs/>
                <w:sz w:val="28"/>
                <w:szCs w:val="28"/>
              </w:rPr>
              <w:t xml:space="preserve">тыс. рублей;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2016 год –   </w:t>
            </w:r>
            <w:r>
              <w:rPr>
                <w:bCs/>
                <w:sz w:val="28"/>
                <w:szCs w:val="28"/>
              </w:rPr>
              <w:t xml:space="preserve">152,6  </w:t>
            </w:r>
            <w:r w:rsidRPr="0064712C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64712C">
              <w:rPr>
                <w:bCs/>
                <w:sz w:val="28"/>
                <w:szCs w:val="28"/>
              </w:rPr>
              <w:t xml:space="preserve"> год –  </w:t>
            </w:r>
            <w:r>
              <w:rPr>
                <w:bCs/>
                <w:sz w:val="28"/>
                <w:szCs w:val="28"/>
              </w:rPr>
              <w:t xml:space="preserve">148,0 </w:t>
            </w:r>
            <w:r w:rsidRPr="0064712C">
              <w:rPr>
                <w:bCs/>
                <w:sz w:val="28"/>
                <w:szCs w:val="28"/>
              </w:rPr>
              <w:t>тыс. рублей.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64712C">
              <w:rPr>
                <w:bCs/>
                <w:sz w:val="28"/>
                <w:szCs w:val="28"/>
              </w:rPr>
              <w:t xml:space="preserve"> год –   </w:t>
            </w:r>
            <w:r>
              <w:rPr>
                <w:bCs/>
                <w:sz w:val="28"/>
                <w:szCs w:val="28"/>
              </w:rPr>
              <w:t xml:space="preserve">218,9  </w:t>
            </w:r>
            <w:r w:rsidRPr="0064712C">
              <w:rPr>
                <w:bCs/>
                <w:sz w:val="28"/>
                <w:szCs w:val="28"/>
              </w:rPr>
              <w:t>тыс. рублей.</w:t>
            </w:r>
          </w:p>
          <w:p w:rsidR="00CF5B98" w:rsidRPr="007B0267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7B0267">
              <w:rPr>
                <w:bCs/>
                <w:sz w:val="28"/>
                <w:szCs w:val="28"/>
              </w:rPr>
              <w:t xml:space="preserve">2019 год –   </w:t>
            </w:r>
            <w:r>
              <w:rPr>
                <w:bCs/>
                <w:sz w:val="28"/>
                <w:szCs w:val="28"/>
              </w:rPr>
              <w:t>211,9</w:t>
            </w:r>
            <w:r w:rsidRPr="007B0267">
              <w:rPr>
                <w:bCs/>
                <w:sz w:val="28"/>
                <w:szCs w:val="28"/>
              </w:rPr>
              <w:t xml:space="preserve">  тыс. рублей.</w:t>
            </w:r>
          </w:p>
          <w:p w:rsidR="00CF5B98" w:rsidRPr="00FB723E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B723E">
              <w:rPr>
                <w:bCs/>
                <w:sz w:val="28"/>
                <w:szCs w:val="28"/>
              </w:rPr>
              <w:t xml:space="preserve">2020 год –   </w:t>
            </w:r>
            <w:r>
              <w:rPr>
                <w:bCs/>
                <w:sz w:val="28"/>
                <w:szCs w:val="28"/>
              </w:rPr>
              <w:t>152,1</w:t>
            </w:r>
            <w:r w:rsidRPr="00FB723E">
              <w:rPr>
                <w:bCs/>
                <w:sz w:val="28"/>
                <w:szCs w:val="28"/>
              </w:rPr>
              <w:t xml:space="preserve">  тыс. рублей.</w:t>
            </w:r>
          </w:p>
          <w:p w:rsidR="00CF5B98" w:rsidRPr="00FB723E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B723E">
              <w:rPr>
                <w:bCs/>
                <w:sz w:val="28"/>
                <w:szCs w:val="28"/>
              </w:rPr>
              <w:t xml:space="preserve">2021 год–   </w:t>
            </w:r>
            <w:r>
              <w:rPr>
                <w:bCs/>
                <w:sz w:val="28"/>
                <w:szCs w:val="28"/>
              </w:rPr>
              <w:t>172,1</w:t>
            </w:r>
            <w:r w:rsidRPr="00FB723E">
              <w:rPr>
                <w:bCs/>
                <w:sz w:val="28"/>
                <w:szCs w:val="28"/>
              </w:rPr>
              <w:t xml:space="preserve">  тыс. рублей.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B723E">
              <w:rPr>
                <w:bCs/>
                <w:sz w:val="28"/>
                <w:szCs w:val="28"/>
              </w:rPr>
              <w:t xml:space="preserve">2022 год–   </w:t>
            </w:r>
            <w:r>
              <w:rPr>
                <w:bCs/>
                <w:sz w:val="28"/>
                <w:szCs w:val="28"/>
              </w:rPr>
              <w:t>22707,8</w:t>
            </w:r>
            <w:r w:rsidRPr="007B0267">
              <w:rPr>
                <w:bCs/>
                <w:sz w:val="28"/>
                <w:szCs w:val="28"/>
              </w:rPr>
              <w:t xml:space="preserve">  тыс. рублей.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FB723E">
              <w:rPr>
                <w:bCs/>
                <w:sz w:val="28"/>
                <w:szCs w:val="28"/>
              </w:rPr>
              <w:t xml:space="preserve"> год–   </w:t>
            </w:r>
            <w:r>
              <w:rPr>
                <w:bCs/>
                <w:sz w:val="28"/>
                <w:szCs w:val="28"/>
              </w:rPr>
              <w:t>22720,1</w:t>
            </w:r>
            <w:r w:rsidRPr="007B0267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FB723E">
              <w:rPr>
                <w:bCs/>
                <w:sz w:val="28"/>
                <w:szCs w:val="28"/>
              </w:rPr>
              <w:t xml:space="preserve"> год–   </w:t>
            </w:r>
            <w:r>
              <w:rPr>
                <w:bCs/>
                <w:sz w:val="28"/>
                <w:szCs w:val="28"/>
              </w:rPr>
              <w:t>269,3</w:t>
            </w:r>
            <w:r w:rsidRPr="007B0267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FB723E">
              <w:rPr>
                <w:bCs/>
                <w:sz w:val="28"/>
                <w:szCs w:val="28"/>
              </w:rPr>
              <w:t xml:space="preserve"> год–   </w:t>
            </w:r>
            <w:r>
              <w:rPr>
                <w:bCs/>
                <w:sz w:val="28"/>
                <w:szCs w:val="28"/>
              </w:rPr>
              <w:t>94,1</w:t>
            </w:r>
            <w:r w:rsidRPr="007B0267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FB723E">
              <w:rPr>
                <w:bCs/>
                <w:sz w:val="28"/>
                <w:szCs w:val="28"/>
              </w:rPr>
              <w:t xml:space="preserve"> год–   </w:t>
            </w:r>
            <w:r>
              <w:rPr>
                <w:bCs/>
                <w:sz w:val="28"/>
                <w:szCs w:val="28"/>
              </w:rPr>
              <w:t>81</w:t>
            </w:r>
            <w:r w:rsidRPr="007B0267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  <w:r w:rsidRPr="00FB723E">
              <w:rPr>
                <w:bCs/>
                <w:sz w:val="28"/>
                <w:szCs w:val="28"/>
              </w:rPr>
              <w:t xml:space="preserve"> год</w:t>
            </w:r>
            <w:r w:rsidRPr="00BC35EB">
              <w:rPr>
                <w:bCs/>
                <w:sz w:val="28"/>
                <w:szCs w:val="28"/>
              </w:rPr>
              <w:t>–   72</w:t>
            </w:r>
            <w:r>
              <w:rPr>
                <w:bCs/>
                <w:sz w:val="28"/>
                <w:szCs w:val="28"/>
              </w:rPr>
              <w:t>,8</w:t>
            </w:r>
            <w:r w:rsidRPr="007B0267">
              <w:rPr>
                <w:bCs/>
                <w:sz w:val="28"/>
                <w:szCs w:val="28"/>
              </w:rPr>
              <w:t xml:space="preserve">  тыс. рублей</w:t>
            </w:r>
          </w:p>
          <w:p w:rsidR="00CF5B98" w:rsidRPr="0064712C" w:rsidRDefault="00CF5B98" w:rsidP="00C66A98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</w:p>
        </w:tc>
      </w:tr>
    </w:tbl>
    <w:p w:rsidR="00CF5B98" w:rsidRDefault="00CF5B98" w:rsidP="008F36DD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Pr="00CF5B98" w:rsidRDefault="00CF5B98" w:rsidP="00CF5B98"/>
    <w:p w:rsidR="00CF5B98" w:rsidRDefault="00CF5B98" w:rsidP="00CF5B98"/>
    <w:p w:rsidR="00CF5B98" w:rsidRPr="00CF5B98" w:rsidRDefault="00CF5B98" w:rsidP="00CF5B98"/>
    <w:p w:rsidR="00F35524" w:rsidRDefault="00CF5B98" w:rsidP="00CF5B98">
      <w:pPr>
        <w:tabs>
          <w:tab w:val="left" w:pos="2070"/>
        </w:tabs>
      </w:pPr>
      <w:r>
        <w:tab/>
      </w:r>
      <w:bookmarkStart w:id="3" w:name="RANGE!A1:V24"/>
      <w:bookmarkStart w:id="4" w:name="RANGE!A1:P39"/>
      <w:bookmarkEnd w:id="3"/>
      <w:bookmarkEnd w:id="4"/>
    </w:p>
    <w:p w:rsidR="00DF42BC" w:rsidRPr="00F35524" w:rsidRDefault="00DF42BC" w:rsidP="00F35524">
      <w:pPr>
        <w:ind w:firstLine="708"/>
      </w:pPr>
      <w:bookmarkStart w:id="5" w:name="RANGE!A1:W34"/>
      <w:bookmarkEnd w:id="5"/>
    </w:p>
    <w:sectPr w:rsidR="00DF42BC" w:rsidRPr="00F35524" w:rsidSect="00CF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17" w:rsidRDefault="00211C17" w:rsidP="00D21EE2">
      <w:r>
        <w:separator/>
      </w:r>
    </w:p>
  </w:endnote>
  <w:endnote w:type="continuationSeparator" w:id="0">
    <w:p w:rsidR="00211C17" w:rsidRDefault="00211C17" w:rsidP="00D2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17" w:rsidRDefault="00211C17" w:rsidP="00D21EE2">
      <w:r>
        <w:separator/>
      </w:r>
    </w:p>
  </w:footnote>
  <w:footnote w:type="continuationSeparator" w:id="0">
    <w:p w:rsidR="00211C17" w:rsidRDefault="00211C17" w:rsidP="00D21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A6" w:rsidRDefault="00CF52D0" w:rsidP="000454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7A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4FA6" w:rsidRDefault="00211C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33"/>
    <w:rsid w:val="00015BB9"/>
    <w:rsid w:val="0002335E"/>
    <w:rsid w:val="00026A4F"/>
    <w:rsid w:val="0003209C"/>
    <w:rsid w:val="0004445B"/>
    <w:rsid w:val="00044849"/>
    <w:rsid w:val="00044FC6"/>
    <w:rsid w:val="00047D70"/>
    <w:rsid w:val="000530BB"/>
    <w:rsid w:val="0005378D"/>
    <w:rsid w:val="000537CB"/>
    <w:rsid w:val="000610B5"/>
    <w:rsid w:val="00061B92"/>
    <w:rsid w:val="00070433"/>
    <w:rsid w:val="00077503"/>
    <w:rsid w:val="0009518C"/>
    <w:rsid w:val="00095534"/>
    <w:rsid w:val="0009691A"/>
    <w:rsid w:val="000A32AF"/>
    <w:rsid w:val="000B5582"/>
    <w:rsid w:val="000E79FE"/>
    <w:rsid w:val="00191DA8"/>
    <w:rsid w:val="00197930"/>
    <w:rsid w:val="001C79A8"/>
    <w:rsid w:val="00211C17"/>
    <w:rsid w:val="00221051"/>
    <w:rsid w:val="00222FF9"/>
    <w:rsid w:val="00225D90"/>
    <w:rsid w:val="00236885"/>
    <w:rsid w:val="002456E0"/>
    <w:rsid w:val="00262058"/>
    <w:rsid w:val="00267A87"/>
    <w:rsid w:val="002902D1"/>
    <w:rsid w:val="002C715F"/>
    <w:rsid w:val="00334C67"/>
    <w:rsid w:val="003416A3"/>
    <w:rsid w:val="003511B6"/>
    <w:rsid w:val="00370A47"/>
    <w:rsid w:val="00371AE9"/>
    <w:rsid w:val="003776D4"/>
    <w:rsid w:val="00393A33"/>
    <w:rsid w:val="00396399"/>
    <w:rsid w:val="003B5265"/>
    <w:rsid w:val="003C2937"/>
    <w:rsid w:val="003D2779"/>
    <w:rsid w:val="003E40F8"/>
    <w:rsid w:val="00401002"/>
    <w:rsid w:val="004100E6"/>
    <w:rsid w:val="00411458"/>
    <w:rsid w:val="0041197B"/>
    <w:rsid w:val="00482CD6"/>
    <w:rsid w:val="0049786B"/>
    <w:rsid w:val="00504271"/>
    <w:rsid w:val="00522905"/>
    <w:rsid w:val="00535C10"/>
    <w:rsid w:val="00566983"/>
    <w:rsid w:val="0058662A"/>
    <w:rsid w:val="005A5A08"/>
    <w:rsid w:val="005A7497"/>
    <w:rsid w:val="005B3FDD"/>
    <w:rsid w:val="005D107A"/>
    <w:rsid w:val="005D418F"/>
    <w:rsid w:val="0062412E"/>
    <w:rsid w:val="00625CB8"/>
    <w:rsid w:val="00626D7A"/>
    <w:rsid w:val="00636A77"/>
    <w:rsid w:val="00644190"/>
    <w:rsid w:val="00647971"/>
    <w:rsid w:val="006A0A0C"/>
    <w:rsid w:val="006B2790"/>
    <w:rsid w:val="006B5E27"/>
    <w:rsid w:val="006C2442"/>
    <w:rsid w:val="006C7775"/>
    <w:rsid w:val="00712A7E"/>
    <w:rsid w:val="00750FE4"/>
    <w:rsid w:val="007906AE"/>
    <w:rsid w:val="00795638"/>
    <w:rsid w:val="007A29FB"/>
    <w:rsid w:val="007C29A8"/>
    <w:rsid w:val="007C796E"/>
    <w:rsid w:val="007D24CA"/>
    <w:rsid w:val="00802BE4"/>
    <w:rsid w:val="00857908"/>
    <w:rsid w:val="00877DFC"/>
    <w:rsid w:val="008C5F57"/>
    <w:rsid w:val="008F36DD"/>
    <w:rsid w:val="00903236"/>
    <w:rsid w:val="00915F39"/>
    <w:rsid w:val="00925BD0"/>
    <w:rsid w:val="00951CD3"/>
    <w:rsid w:val="00961D36"/>
    <w:rsid w:val="009637D1"/>
    <w:rsid w:val="00964DD9"/>
    <w:rsid w:val="0098343A"/>
    <w:rsid w:val="009C44F3"/>
    <w:rsid w:val="009C71E5"/>
    <w:rsid w:val="009E2F51"/>
    <w:rsid w:val="00A17D49"/>
    <w:rsid w:val="00A70342"/>
    <w:rsid w:val="00A919DB"/>
    <w:rsid w:val="00AA6B8C"/>
    <w:rsid w:val="00AB72EF"/>
    <w:rsid w:val="00AC0022"/>
    <w:rsid w:val="00AD23FF"/>
    <w:rsid w:val="00AD3274"/>
    <w:rsid w:val="00AD36ED"/>
    <w:rsid w:val="00B35936"/>
    <w:rsid w:val="00B8469F"/>
    <w:rsid w:val="00BD6A68"/>
    <w:rsid w:val="00BE2395"/>
    <w:rsid w:val="00BF6FEB"/>
    <w:rsid w:val="00C22021"/>
    <w:rsid w:val="00C37742"/>
    <w:rsid w:val="00C530AA"/>
    <w:rsid w:val="00CA185F"/>
    <w:rsid w:val="00CA48E6"/>
    <w:rsid w:val="00CA4E02"/>
    <w:rsid w:val="00CC3524"/>
    <w:rsid w:val="00CD3B32"/>
    <w:rsid w:val="00CF52D0"/>
    <w:rsid w:val="00CF5B98"/>
    <w:rsid w:val="00D158ED"/>
    <w:rsid w:val="00D21873"/>
    <w:rsid w:val="00D21EE2"/>
    <w:rsid w:val="00D64E0E"/>
    <w:rsid w:val="00D658A8"/>
    <w:rsid w:val="00D859B3"/>
    <w:rsid w:val="00DB7079"/>
    <w:rsid w:val="00DD11FE"/>
    <w:rsid w:val="00DE0596"/>
    <w:rsid w:val="00DE7993"/>
    <w:rsid w:val="00DF0AF6"/>
    <w:rsid w:val="00DF42BC"/>
    <w:rsid w:val="00E45ED3"/>
    <w:rsid w:val="00E76AC7"/>
    <w:rsid w:val="00E848AD"/>
    <w:rsid w:val="00ED0160"/>
    <w:rsid w:val="00ED4526"/>
    <w:rsid w:val="00F35524"/>
    <w:rsid w:val="00F37B01"/>
    <w:rsid w:val="00F45246"/>
    <w:rsid w:val="00F46556"/>
    <w:rsid w:val="00F7000A"/>
    <w:rsid w:val="00FB0FA9"/>
    <w:rsid w:val="00FC1B19"/>
    <w:rsid w:val="00FC6681"/>
    <w:rsid w:val="00FD3601"/>
    <w:rsid w:val="00FE7AD6"/>
    <w:rsid w:val="00FF4051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712A7E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12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1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12A7E"/>
    <w:pPr>
      <w:spacing w:after="120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F37B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7B01"/>
    <w:rPr>
      <w:color w:val="800080"/>
      <w:u w:val="single"/>
    </w:rPr>
  </w:style>
  <w:style w:type="paragraph" w:customStyle="1" w:styleId="font5">
    <w:name w:val="font5"/>
    <w:basedOn w:val="a"/>
    <w:rsid w:val="00F37B0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37B0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0">
    <w:name w:val="xl70"/>
    <w:basedOn w:val="a"/>
    <w:rsid w:val="00F37B01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1">
    <w:name w:val="xl7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1">
    <w:name w:val="xl81"/>
    <w:basedOn w:val="a"/>
    <w:rsid w:val="00F37B01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37B0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F37B0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F37B01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F37B01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F37B01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F37B0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7">
    <w:name w:val="xl11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37B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F37B0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6">
    <w:name w:val="xl12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styleId="a7">
    <w:name w:val="header"/>
    <w:basedOn w:val="a"/>
    <w:link w:val="a8"/>
    <w:uiPriority w:val="99"/>
    <w:rsid w:val="00CF5B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5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F5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4A12-E7D1-4343-816E-43046C72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12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64</cp:revision>
  <cp:lastPrinted>2024-12-24T03:40:00Z</cp:lastPrinted>
  <dcterms:created xsi:type="dcterms:W3CDTF">2020-10-30T06:26:00Z</dcterms:created>
  <dcterms:modified xsi:type="dcterms:W3CDTF">2024-12-24T08:16:00Z</dcterms:modified>
</cp:coreProperties>
</file>