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>Советская,</w:t>
      </w:r>
      <w:r w:rsidR="00BF1D01">
        <w:rPr>
          <w:spacing w:val="-1"/>
          <w:sz w:val="28"/>
          <w:szCs w:val="28"/>
        </w:rPr>
        <w:t xml:space="preserve"> </w:t>
      </w:r>
      <w:r w:rsidR="00877214">
        <w:rPr>
          <w:spacing w:val="-1"/>
          <w:sz w:val="28"/>
          <w:szCs w:val="28"/>
        </w:rPr>
        <w:t xml:space="preserve">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AE5B08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13.01.2025</w:t>
      </w:r>
      <w:r w:rsidR="00C524ED">
        <w:rPr>
          <w:spacing w:val="-4"/>
          <w:sz w:val="28"/>
          <w:szCs w:val="28"/>
        </w:rPr>
        <w:t xml:space="preserve"> года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>№</w:t>
      </w:r>
      <w:r w:rsidR="00CB007D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="00244DE7" w:rsidRPr="00877214">
        <w:rPr>
          <w:sz w:val="28"/>
          <w:szCs w:val="28"/>
        </w:rPr>
        <w:t>-</w:t>
      </w:r>
      <w:r w:rsidR="00CB007D">
        <w:rPr>
          <w:sz w:val="28"/>
          <w:szCs w:val="28"/>
        </w:rPr>
        <w:t>21</w:t>
      </w:r>
      <w:r w:rsidR="002948D6">
        <w:rPr>
          <w:sz w:val="28"/>
          <w:szCs w:val="28"/>
        </w:rPr>
        <w:t>3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453D97" w:rsidP="00453D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6EB6"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</w:t>
      </w:r>
      <w:r w:rsidR="00135640">
        <w:rPr>
          <w:sz w:val="28"/>
          <w:szCs w:val="28"/>
        </w:rPr>
        <w:t xml:space="preserve">и дополнений </w:t>
      </w:r>
      <w:r w:rsidR="005F7166" w:rsidRPr="00877214">
        <w:rPr>
          <w:sz w:val="28"/>
          <w:szCs w:val="28"/>
        </w:rPr>
        <w:t xml:space="preserve">в решение </w:t>
      </w:r>
      <w:r w:rsidR="002948D6">
        <w:rPr>
          <w:color w:val="000000" w:themeColor="text1"/>
          <w:sz w:val="28"/>
          <w:szCs w:val="28"/>
        </w:rPr>
        <w:t xml:space="preserve">Нижнесуэтукского сельского Совета депутатов </w:t>
      </w:r>
      <w:r w:rsidRPr="00877214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="002948D6">
        <w:rPr>
          <w:color w:val="000000" w:themeColor="text1"/>
          <w:sz w:val="28"/>
          <w:szCs w:val="28"/>
        </w:rPr>
        <w:t>17.05.2012</w:t>
      </w:r>
      <w:r>
        <w:rPr>
          <w:color w:val="000000" w:themeColor="text1"/>
          <w:sz w:val="28"/>
          <w:szCs w:val="28"/>
        </w:rPr>
        <w:t xml:space="preserve"> </w:t>
      </w:r>
      <w:r w:rsidRPr="00877214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. </w:t>
      </w:r>
      <w:r w:rsidR="005F7166" w:rsidRPr="00877214">
        <w:rPr>
          <w:color w:val="000000" w:themeColor="text1"/>
          <w:sz w:val="28"/>
          <w:szCs w:val="28"/>
        </w:rPr>
        <w:t>№</w:t>
      </w:r>
      <w:r w:rsidR="002948D6">
        <w:rPr>
          <w:color w:val="000000" w:themeColor="text1"/>
          <w:sz w:val="28"/>
          <w:szCs w:val="28"/>
        </w:rPr>
        <w:t>29</w:t>
      </w:r>
      <w:r w:rsidR="00940F03" w:rsidRPr="00877214">
        <w:rPr>
          <w:color w:val="000000" w:themeColor="text1"/>
          <w:sz w:val="28"/>
          <w:szCs w:val="28"/>
        </w:rPr>
        <w:t>-</w:t>
      </w:r>
      <w:r w:rsidR="002948D6">
        <w:rPr>
          <w:color w:val="000000" w:themeColor="text1"/>
          <w:sz w:val="28"/>
          <w:szCs w:val="28"/>
        </w:rPr>
        <w:t>77</w:t>
      </w:r>
      <w:r w:rsidR="00DD6EB6" w:rsidRPr="00877214">
        <w:rPr>
          <w:color w:val="000000" w:themeColor="text1"/>
          <w:sz w:val="28"/>
          <w:szCs w:val="28"/>
        </w:rPr>
        <w:t xml:space="preserve">р </w:t>
      </w:r>
      <w:r w:rsidR="00DD6EB6" w:rsidRPr="00877214">
        <w:rPr>
          <w:b/>
          <w:sz w:val="28"/>
          <w:szCs w:val="28"/>
        </w:rPr>
        <w:t>«</w:t>
      </w:r>
      <w:r w:rsidR="002948D6">
        <w:rPr>
          <w:sz w:val="28"/>
          <w:szCs w:val="28"/>
        </w:rPr>
        <w:t>Об оплате труда работников муниципальных учреждений</w:t>
      </w:r>
      <w:r w:rsidR="00DD6EB6"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76436B" w:rsidRDefault="002948D6" w:rsidP="0076436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20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Default="00DD6EB6" w:rsidP="002948D6">
      <w:pPr>
        <w:shd w:val="clear" w:color="auto" w:fill="FFFFFF"/>
        <w:ind w:firstLine="708"/>
        <w:jc w:val="both"/>
        <w:rPr>
          <w:sz w:val="28"/>
          <w:szCs w:val="28"/>
        </w:rPr>
      </w:pPr>
      <w:r w:rsidRPr="00877214">
        <w:rPr>
          <w:sz w:val="28"/>
          <w:szCs w:val="28"/>
        </w:rPr>
        <w:t>1.</w:t>
      </w:r>
      <w:r w:rsidR="005E2243">
        <w:rPr>
          <w:sz w:val="28"/>
          <w:szCs w:val="28"/>
        </w:rPr>
        <w:t xml:space="preserve"> </w:t>
      </w:r>
      <w:r w:rsidRPr="00877214">
        <w:rPr>
          <w:sz w:val="28"/>
          <w:szCs w:val="28"/>
        </w:rPr>
        <w:t xml:space="preserve">Внести изменения </w:t>
      </w:r>
      <w:r w:rsidR="00135640">
        <w:rPr>
          <w:sz w:val="28"/>
          <w:szCs w:val="28"/>
        </w:rPr>
        <w:t xml:space="preserve">и дополнения </w:t>
      </w:r>
      <w:r w:rsidR="002948D6" w:rsidRPr="00877214">
        <w:rPr>
          <w:sz w:val="28"/>
          <w:szCs w:val="28"/>
        </w:rPr>
        <w:t xml:space="preserve">в решение </w:t>
      </w:r>
      <w:r w:rsidR="002948D6">
        <w:rPr>
          <w:color w:val="000000" w:themeColor="text1"/>
          <w:sz w:val="28"/>
          <w:szCs w:val="28"/>
        </w:rPr>
        <w:t xml:space="preserve">Нижнесуэтукского сельского Совета депутатов </w:t>
      </w:r>
      <w:r w:rsidR="002948D6" w:rsidRPr="00877214">
        <w:rPr>
          <w:color w:val="000000" w:themeColor="text1"/>
          <w:sz w:val="28"/>
          <w:szCs w:val="28"/>
        </w:rPr>
        <w:t xml:space="preserve">от </w:t>
      </w:r>
      <w:r w:rsidR="002948D6">
        <w:rPr>
          <w:color w:val="000000" w:themeColor="text1"/>
          <w:sz w:val="28"/>
          <w:szCs w:val="28"/>
        </w:rPr>
        <w:t xml:space="preserve"> 17.05.2012 </w:t>
      </w:r>
      <w:r w:rsidR="002948D6" w:rsidRPr="00877214">
        <w:rPr>
          <w:color w:val="000000" w:themeColor="text1"/>
          <w:sz w:val="28"/>
          <w:szCs w:val="28"/>
        </w:rPr>
        <w:t>г</w:t>
      </w:r>
      <w:r w:rsidR="002948D6">
        <w:rPr>
          <w:color w:val="000000" w:themeColor="text1"/>
          <w:sz w:val="28"/>
          <w:szCs w:val="28"/>
        </w:rPr>
        <w:t xml:space="preserve">. </w:t>
      </w:r>
      <w:r w:rsidR="002948D6" w:rsidRPr="00877214">
        <w:rPr>
          <w:color w:val="000000" w:themeColor="text1"/>
          <w:sz w:val="28"/>
          <w:szCs w:val="28"/>
        </w:rPr>
        <w:t>№</w:t>
      </w:r>
      <w:r w:rsidR="002948D6">
        <w:rPr>
          <w:color w:val="000000" w:themeColor="text1"/>
          <w:sz w:val="28"/>
          <w:szCs w:val="28"/>
        </w:rPr>
        <w:t>29</w:t>
      </w:r>
      <w:r w:rsidR="002948D6" w:rsidRPr="00877214">
        <w:rPr>
          <w:color w:val="000000" w:themeColor="text1"/>
          <w:sz w:val="28"/>
          <w:szCs w:val="28"/>
        </w:rPr>
        <w:t>-</w:t>
      </w:r>
      <w:r w:rsidR="002948D6">
        <w:rPr>
          <w:color w:val="000000" w:themeColor="text1"/>
          <w:sz w:val="28"/>
          <w:szCs w:val="28"/>
        </w:rPr>
        <w:t>77</w:t>
      </w:r>
      <w:r w:rsidR="002948D6" w:rsidRPr="00877214">
        <w:rPr>
          <w:color w:val="000000" w:themeColor="text1"/>
          <w:sz w:val="28"/>
          <w:szCs w:val="28"/>
        </w:rPr>
        <w:t xml:space="preserve">р </w:t>
      </w:r>
      <w:r w:rsidR="002948D6" w:rsidRPr="00877214">
        <w:rPr>
          <w:b/>
          <w:sz w:val="28"/>
          <w:szCs w:val="28"/>
        </w:rPr>
        <w:t>«</w:t>
      </w:r>
      <w:r w:rsidR="002948D6">
        <w:rPr>
          <w:sz w:val="28"/>
          <w:szCs w:val="28"/>
        </w:rPr>
        <w:t>Об оплате труда работников муниципальных учреждений</w:t>
      </w:r>
      <w:r w:rsidR="002948D6" w:rsidRPr="00877214">
        <w:rPr>
          <w:sz w:val="28"/>
          <w:szCs w:val="28"/>
        </w:rPr>
        <w:t>»</w:t>
      </w:r>
      <w:r w:rsidR="0076436B">
        <w:rPr>
          <w:sz w:val="28"/>
          <w:szCs w:val="28"/>
        </w:rPr>
        <w:t xml:space="preserve"> </w:t>
      </w:r>
      <w:r w:rsidR="006C6DA3" w:rsidRPr="002C7191">
        <w:rPr>
          <w:sz w:val="28"/>
          <w:szCs w:val="28"/>
        </w:rPr>
        <w:t>следующие изменения</w:t>
      </w:r>
      <w:r w:rsidR="00523766">
        <w:rPr>
          <w:sz w:val="28"/>
          <w:szCs w:val="28"/>
        </w:rPr>
        <w:t xml:space="preserve"> и дополнения</w:t>
      </w:r>
      <w:r w:rsidR="006C6DA3" w:rsidRPr="002C7191">
        <w:rPr>
          <w:sz w:val="28"/>
          <w:szCs w:val="28"/>
        </w:rPr>
        <w:t>:</w:t>
      </w:r>
    </w:p>
    <w:p w:rsidR="00525D0E" w:rsidRPr="000C7413" w:rsidRDefault="00A70555" w:rsidP="00525D0E">
      <w:pPr>
        <w:widowControl/>
        <w:numPr>
          <w:ilvl w:val="1"/>
          <w:numId w:val="8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C7413" w:rsidRPr="000C7413">
        <w:rPr>
          <w:b/>
          <w:sz w:val="28"/>
          <w:szCs w:val="28"/>
        </w:rPr>
        <w:t>бзац второй под</w:t>
      </w:r>
      <w:r w:rsidR="00AF3822" w:rsidRPr="000C7413">
        <w:rPr>
          <w:b/>
          <w:sz w:val="28"/>
          <w:szCs w:val="28"/>
        </w:rPr>
        <w:t>п</w:t>
      </w:r>
      <w:r w:rsidR="00525D0E" w:rsidRPr="000C7413">
        <w:rPr>
          <w:b/>
          <w:sz w:val="28"/>
          <w:szCs w:val="28"/>
        </w:rPr>
        <w:t>ункт</w:t>
      </w:r>
      <w:r w:rsidR="000C7413" w:rsidRPr="000C7413">
        <w:rPr>
          <w:b/>
          <w:sz w:val="28"/>
          <w:szCs w:val="28"/>
        </w:rPr>
        <w:t>а</w:t>
      </w:r>
      <w:r w:rsidR="00525D0E" w:rsidRPr="000C7413">
        <w:rPr>
          <w:b/>
          <w:sz w:val="28"/>
          <w:szCs w:val="28"/>
        </w:rPr>
        <w:t xml:space="preserve"> </w:t>
      </w:r>
      <w:r w:rsidR="000C7413" w:rsidRPr="000C7413">
        <w:rPr>
          <w:b/>
          <w:sz w:val="28"/>
          <w:szCs w:val="28"/>
        </w:rPr>
        <w:t>4.2</w:t>
      </w:r>
      <w:r w:rsidR="00525D0E" w:rsidRPr="000C7413">
        <w:rPr>
          <w:b/>
          <w:sz w:val="28"/>
          <w:szCs w:val="28"/>
        </w:rPr>
        <w:t xml:space="preserve">  стать</w:t>
      </w:r>
      <w:r w:rsidR="000C7413" w:rsidRPr="000C7413">
        <w:rPr>
          <w:b/>
          <w:sz w:val="28"/>
          <w:szCs w:val="28"/>
        </w:rPr>
        <w:t xml:space="preserve">и 4 </w:t>
      </w:r>
      <w:r w:rsidR="00525D0E" w:rsidRPr="000C7413">
        <w:rPr>
          <w:b/>
          <w:sz w:val="28"/>
          <w:szCs w:val="28"/>
        </w:rPr>
        <w:t xml:space="preserve">изложить в новой редакции следующего содержания: </w:t>
      </w:r>
    </w:p>
    <w:p w:rsidR="00525D0E" w:rsidRPr="001011CD" w:rsidRDefault="00525D0E" w:rsidP="00525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664F">
        <w:rPr>
          <w:sz w:val="28"/>
          <w:szCs w:val="28"/>
        </w:rPr>
        <w:t xml:space="preserve">«Размер минимальной заработной платы для работников учреждений </w:t>
      </w:r>
      <w:r>
        <w:rPr>
          <w:sz w:val="28"/>
          <w:szCs w:val="28"/>
        </w:rPr>
        <w:t>Нижнесуэтукского</w:t>
      </w:r>
      <w:r w:rsidRPr="008F664F">
        <w:rPr>
          <w:sz w:val="28"/>
          <w:szCs w:val="28"/>
        </w:rPr>
        <w:t xml:space="preserve"> сельсовета устанавливается</w:t>
      </w:r>
      <w:r w:rsidRPr="00BC4A5F">
        <w:rPr>
          <w:rFonts w:ascii="Arial" w:hAnsi="Arial" w:cs="Arial"/>
        </w:rPr>
        <w:t xml:space="preserve"> </w:t>
      </w:r>
      <w:r w:rsidRPr="00AC21DD">
        <w:rPr>
          <w:sz w:val="28"/>
          <w:szCs w:val="28"/>
        </w:rPr>
        <w:t>с 1 я</w:t>
      </w:r>
      <w:r w:rsidRPr="00AC21DD">
        <w:rPr>
          <w:sz w:val="28"/>
          <w:szCs w:val="28"/>
        </w:rPr>
        <w:t>н</w:t>
      </w:r>
      <w:r w:rsidRPr="00AC21DD">
        <w:rPr>
          <w:sz w:val="28"/>
          <w:szCs w:val="28"/>
        </w:rPr>
        <w:t xml:space="preserve">варя 2025 года в размере </w:t>
      </w:r>
      <w:r>
        <w:rPr>
          <w:sz w:val="28"/>
          <w:szCs w:val="28"/>
        </w:rPr>
        <w:t xml:space="preserve">       </w:t>
      </w:r>
      <w:r w:rsidRPr="00AC21DD">
        <w:rPr>
          <w:sz w:val="28"/>
          <w:szCs w:val="28"/>
        </w:rPr>
        <w:t>35 904 рубля</w:t>
      </w:r>
      <w:r>
        <w:rPr>
          <w:sz w:val="28"/>
          <w:szCs w:val="28"/>
        </w:rPr>
        <w:t>.</w:t>
      </w:r>
    </w:p>
    <w:p w:rsidR="00525D0E" w:rsidRPr="000C7413" w:rsidRDefault="00525D0E" w:rsidP="00525D0E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</w:t>
      </w:r>
      <w:r w:rsidRPr="00CA5AD5">
        <w:rPr>
          <w:rFonts w:ascii="Arial" w:hAnsi="Arial" w:cs="Arial"/>
        </w:rPr>
        <w:t xml:space="preserve"> </w:t>
      </w:r>
      <w:r w:rsidR="000C7413" w:rsidRPr="000C7413">
        <w:rPr>
          <w:rFonts w:ascii="Times New Roman" w:hAnsi="Times New Roman" w:cs="Times New Roman"/>
          <w:b/>
          <w:sz w:val="28"/>
          <w:szCs w:val="28"/>
        </w:rPr>
        <w:t xml:space="preserve">подпункт 8 </w:t>
      </w:r>
      <w:r w:rsidRPr="000C7413">
        <w:rPr>
          <w:rFonts w:ascii="Times New Roman" w:hAnsi="Times New Roman" w:cs="Times New Roman"/>
          <w:b/>
          <w:sz w:val="28"/>
          <w:szCs w:val="28"/>
        </w:rPr>
        <w:t>стать</w:t>
      </w:r>
      <w:r w:rsidR="000C7413" w:rsidRPr="000C7413">
        <w:rPr>
          <w:rFonts w:ascii="Times New Roman" w:hAnsi="Times New Roman" w:cs="Times New Roman"/>
          <w:b/>
          <w:sz w:val="28"/>
          <w:szCs w:val="28"/>
        </w:rPr>
        <w:t>и</w:t>
      </w:r>
      <w:r w:rsidRPr="000C7413">
        <w:rPr>
          <w:rFonts w:ascii="Times New Roman" w:hAnsi="Times New Roman"/>
          <w:b/>
          <w:sz w:val="28"/>
          <w:szCs w:val="28"/>
        </w:rPr>
        <w:t xml:space="preserve"> 4</w:t>
      </w:r>
      <w:r w:rsidRPr="000C7413">
        <w:rPr>
          <w:rFonts w:ascii="Arial" w:hAnsi="Arial" w:cs="Arial"/>
          <w:b/>
        </w:rPr>
        <w:t xml:space="preserve"> </w:t>
      </w:r>
      <w:r w:rsidRPr="000C7413">
        <w:rPr>
          <w:rFonts w:ascii="Times New Roman" w:hAnsi="Times New Roman"/>
          <w:b/>
          <w:sz w:val="28"/>
          <w:szCs w:val="28"/>
        </w:rPr>
        <w:t>изложить в новой редакции следующего содержания:</w:t>
      </w:r>
    </w:p>
    <w:p w:rsidR="00525D0E" w:rsidRPr="00BC4B0E" w:rsidRDefault="00525D0E" w:rsidP="00525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«1.</w:t>
      </w:r>
      <w:r w:rsidRPr="00BC4B0E">
        <w:rPr>
          <w:sz w:val="28"/>
          <w:szCs w:val="28"/>
        </w:rPr>
        <w:t xml:space="preserve"> Специальная краевая выплата устанавливается в целях повышения уро</w:t>
      </w:r>
      <w:r w:rsidRPr="00BC4B0E">
        <w:rPr>
          <w:sz w:val="28"/>
          <w:szCs w:val="28"/>
        </w:rPr>
        <w:t>в</w:t>
      </w:r>
      <w:r w:rsidRPr="00BC4B0E">
        <w:rPr>
          <w:sz w:val="28"/>
          <w:szCs w:val="28"/>
        </w:rPr>
        <w:t>ня оплаты труда работника учреждения.</w:t>
      </w:r>
    </w:p>
    <w:p w:rsidR="00525D0E" w:rsidRPr="00BC4B0E" w:rsidRDefault="00525D0E" w:rsidP="00525D0E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</w:t>
      </w:r>
      <w:r w:rsidRPr="00BC4B0E">
        <w:rPr>
          <w:sz w:val="28"/>
          <w:szCs w:val="28"/>
        </w:rPr>
        <w:t>аботнику учреждения по ос</w:t>
      </w:r>
      <w:r>
        <w:rPr>
          <w:sz w:val="28"/>
          <w:szCs w:val="28"/>
        </w:rPr>
        <w:t xml:space="preserve">новному месту работы ежемесячно </w:t>
      </w:r>
      <w:r w:rsidRPr="00BC4B0E">
        <w:rPr>
          <w:sz w:val="28"/>
          <w:szCs w:val="28"/>
        </w:rPr>
        <w:t>предоставл</w:t>
      </w:r>
      <w:r w:rsidRPr="00BC4B0E">
        <w:rPr>
          <w:sz w:val="28"/>
          <w:szCs w:val="28"/>
        </w:rPr>
        <w:t>я</w:t>
      </w:r>
      <w:r w:rsidRPr="00BC4B0E">
        <w:rPr>
          <w:sz w:val="28"/>
          <w:szCs w:val="28"/>
        </w:rPr>
        <w:t>ется специальная краевая выплата. Максимальный размер выплаты при по</w:t>
      </w:r>
      <w:r w:rsidRPr="00BC4B0E">
        <w:rPr>
          <w:sz w:val="28"/>
          <w:szCs w:val="28"/>
        </w:rPr>
        <w:t>л</w:t>
      </w:r>
      <w:r w:rsidRPr="00BC4B0E">
        <w:rPr>
          <w:sz w:val="28"/>
          <w:szCs w:val="28"/>
        </w:rPr>
        <w:t>ностью отработанной норме рабочего времени и выполненной норме труда (трудовых обязанностей) соста</w:t>
      </w:r>
      <w:r>
        <w:rPr>
          <w:sz w:val="28"/>
          <w:szCs w:val="28"/>
        </w:rPr>
        <w:t>вляет 6200</w:t>
      </w:r>
      <w:r w:rsidRPr="00BC4B0E">
        <w:rPr>
          <w:sz w:val="28"/>
          <w:szCs w:val="28"/>
        </w:rPr>
        <w:t xml:space="preserve"> рублей. </w:t>
      </w:r>
    </w:p>
    <w:p w:rsidR="00525D0E" w:rsidRPr="00BC4B0E" w:rsidRDefault="00525D0E" w:rsidP="00525D0E">
      <w:pPr>
        <w:pStyle w:val="aa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C4B0E">
        <w:rPr>
          <w:sz w:val="28"/>
          <w:szCs w:val="28"/>
        </w:rPr>
        <w:t>аботнику учреждения по основному месту работы при не полностью отработанной норме рабочего времени размер специальной краевой выплаты и</w:t>
      </w:r>
      <w:r w:rsidRPr="00BC4B0E">
        <w:rPr>
          <w:sz w:val="28"/>
          <w:szCs w:val="28"/>
        </w:rPr>
        <w:t>с</w:t>
      </w:r>
      <w:r w:rsidRPr="00BC4B0E">
        <w:rPr>
          <w:sz w:val="28"/>
          <w:szCs w:val="28"/>
        </w:rPr>
        <w:t>числяется пропорционально отработанному времени.</w:t>
      </w:r>
    </w:p>
    <w:p w:rsidR="00525D0E" w:rsidRPr="00BC4B0E" w:rsidRDefault="00525D0E" w:rsidP="00525D0E">
      <w:pPr>
        <w:spacing w:line="240" w:lineRule="atLeast"/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>На специальную краевую выплату начисляются районный коэффиц</w:t>
      </w:r>
      <w:r w:rsidRPr="00BC4B0E">
        <w:rPr>
          <w:sz w:val="28"/>
          <w:szCs w:val="28"/>
        </w:rPr>
        <w:t>и</w:t>
      </w:r>
      <w:r w:rsidRPr="00BC4B0E">
        <w:rPr>
          <w:sz w:val="28"/>
          <w:szCs w:val="28"/>
        </w:rPr>
        <w:t>ент, процентная надбавка к заработной плате за стаж работы в районах Кра</w:t>
      </w:r>
      <w:r w:rsidRPr="00BC4B0E">
        <w:rPr>
          <w:sz w:val="28"/>
          <w:szCs w:val="28"/>
        </w:rPr>
        <w:t>й</w:t>
      </w:r>
      <w:r w:rsidRPr="00BC4B0E">
        <w:rPr>
          <w:sz w:val="28"/>
          <w:szCs w:val="28"/>
        </w:rPr>
        <w:t>него Севера и приравненных к ним местностях и иных местностях с особыми климатическими условиями.</w:t>
      </w:r>
    </w:p>
    <w:p w:rsidR="00525D0E" w:rsidRPr="00BC4B0E" w:rsidRDefault="00525D0E" w:rsidP="00525D0E">
      <w:pPr>
        <w:ind w:firstLine="700"/>
        <w:jc w:val="both"/>
        <w:rPr>
          <w:color w:val="000000"/>
          <w:sz w:val="28"/>
          <w:szCs w:val="28"/>
        </w:rPr>
      </w:pPr>
      <w:r w:rsidRPr="00BC4B0E">
        <w:rPr>
          <w:color w:val="000000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</w:t>
      </w:r>
      <w:r w:rsidRPr="00BC4B0E">
        <w:rPr>
          <w:color w:val="000000"/>
          <w:sz w:val="28"/>
          <w:szCs w:val="28"/>
        </w:rPr>
        <w:t>к</w:t>
      </w:r>
      <w:r w:rsidRPr="00BC4B0E">
        <w:rPr>
          <w:color w:val="000000"/>
          <w:sz w:val="28"/>
          <w:szCs w:val="28"/>
        </w:rPr>
        <w:t>тами Российской Федерации, и выплачиваем</w:t>
      </w:r>
      <w:r>
        <w:rPr>
          <w:color w:val="000000"/>
          <w:sz w:val="28"/>
          <w:szCs w:val="28"/>
        </w:rPr>
        <w:t xml:space="preserve">ые за счет фонда оплаты труда, </w:t>
      </w:r>
      <w:r w:rsidRPr="00BC4B0E">
        <w:rPr>
          <w:color w:val="000000"/>
          <w:sz w:val="28"/>
          <w:szCs w:val="28"/>
        </w:rPr>
        <w:t>за исключением пособий по временной нетрудоспособности, размер спец</w:t>
      </w:r>
      <w:r w:rsidRPr="00BC4B0E">
        <w:rPr>
          <w:color w:val="000000"/>
          <w:sz w:val="28"/>
          <w:szCs w:val="28"/>
        </w:rPr>
        <w:t>и</w:t>
      </w:r>
      <w:r w:rsidRPr="00BC4B0E">
        <w:rPr>
          <w:color w:val="000000"/>
          <w:sz w:val="28"/>
          <w:szCs w:val="28"/>
        </w:rPr>
        <w:t>альной краевой выплаты работникам учреждения</w:t>
      </w:r>
      <w:r>
        <w:rPr>
          <w:color w:val="000000"/>
          <w:sz w:val="28"/>
          <w:szCs w:val="28"/>
        </w:rPr>
        <w:t xml:space="preserve"> в 2025 году</w:t>
      </w:r>
      <w:r w:rsidRPr="00BC4B0E">
        <w:rPr>
          <w:color w:val="000000"/>
          <w:sz w:val="28"/>
          <w:szCs w:val="28"/>
        </w:rPr>
        <w:t xml:space="preserve"> увеличивается на размер, рассчитываемый по формуле:</w:t>
      </w:r>
    </w:p>
    <w:p w:rsidR="00525D0E" w:rsidRDefault="00525D0E" w:rsidP="00525D0E">
      <w:pPr>
        <w:ind w:firstLine="709"/>
        <w:jc w:val="center"/>
        <w:rPr>
          <w:sz w:val="28"/>
          <w:szCs w:val="28"/>
        </w:rPr>
      </w:pPr>
    </w:p>
    <w:p w:rsidR="00525D0E" w:rsidRPr="00BC4B0E" w:rsidRDefault="00525D0E" w:rsidP="00525D0E">
      <w:pPr>
        <w:ind w:firstLine="709"/>
        <w:jc w:val="center"/>
        <w:rPr>
          <w:sz w:val="28"/>
          <w:szCs w:val="28"/>
        </w:rPr>
      </w:pPr>
      <w:r w:rsidRPr="00BC4B0E">
        <w:rPr>
          <w:sz w:val="28"/>
          <w:szCs w:val="28"/>
        </w:rPr>
        <w:t>СКВув = Отп x Кув – Отп, (1)</w:t>
      </w:r>
    </w:p>
    <w:p w:rsidR="00525D0E" w:rsidRPr="00BC4B0E" w:rsidRDefault="00525D0E" w:rsidP="00525D0E">
      <w:pPr>
        <w:ind w:firstLine="709"/>
        <w:rPr>
          <w:sz w:val="28"/>
          <w:szCs w:val="28"/>
        </w:rPr>
      </w:pPr>
      <w:r w:rsidRPr="00BC4B0E">
        <w:rPr>
          <w:sz w:val="28"/>
          <w:szCs w:val="28"/>
        </w:rPr>
        <w:lastRenderedPageBreak/>
        <w:t>где:</w:t>
      </w:r>
    </w:p>
    <w:p w:rsidR="00525D0E" w:rsidRPr="00BC4B0E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 xml:space="preserve">СКВув – </w:t>
      </w:r>
      <w:r w:rsidRPr="00BC4B0E">
        <w:rPr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 w:rsidRPr="00BC4B0E">
        <w:rPr>
          <w:sz w:val="28"/>
          <w:szCs w:val="28"/>
        </w:rPr>
        <w:t>рассчита</w:t>
      </w:r>
      <w:r w:rsidRPr="00BC4B0E">
        <w:rPr>
          <w:sz w:val="28"/>
          <w:szCs w:val="28"/>
        </w:rPr>
        <w:t>н</w:t>
      </w:r>
      <w:r w:rsidRPr="00BC4B0E">
        <w:rPr>
          <w:sz w:val="28"/>
          <w:szCs w:val="28"/>
        </w:rPr>
        <w:t>ный с учетом районного коэффициента, процентной надбавки</w:t>
      </w:r>
      <w:r w:rsidRPr="00BC4B0E">
        <w:rPr>
          <w:sz w:val="28"/>
          <w:szCs w:val="28"/>
        </w:rPr>
        <w:br/>
        <w:t>к заработной плате за стаж работы в районах Крайнего Севера и приравне</w:t>
      </w:r>
      <w:r w:rsidRPr="00BC4B0E">
        <w:rPr>
          <w:sz w:val="28"/>
          <w:szCs w:val="28"/>
        </w:rPr>
        <w:t>н</w:t>
      </w:r>
      <w:r w:rsidRPr="00BC4B0E">
        <w:rPr>
          <w:sz w:val="28"/>
          <w:szCs w:val="28"/>
        </w:rPr>
        <w:t>ных к ним местностях и иных местностях с особыми климатическими усл</w:t>
      </w:r>
      <w:r w:rsidRPr="00BC4B0E">
        <w:rPr>
          <w:sz w:val="28"/>
          <w:szCs w:val="28"/>
        </w:rPr>
        <w:t>о</w:t>
      </w:r>
      <w:r w:rsidRPr="00BC4B0E">
        <w:rPr>
          <w:sz w:val="28"/>
          <w:szCs w:val="28"/>
        </w:rPr>
        <w:t>виями; </w:t>
      </w:r>
    </w:p>
    <w:p w:rsidR="00525D0E" w:rsidRPr="00BC4B0E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>Отп – размер начисленных выплат, исчисляемых исходя из средней з</w:t>
      </w:r>
      <w:r w:rsidRPr="00BC4B0E">
        <w:rPr>
          <w:sz w:val="28"/>
          <w:szCs w:val="28"/>
        </w:rPr>
        <w:t>а</w:t>
      </w:r>
      <w:r w:rsidRPr="00BC4B0E">
        <w:rPr>
          <w:sz w:val="28"/>
          <w:szCs w:val="28"/>
        </w:rPr>
        <w:t>работной платы, определенной в соответствии с нормативными правовыми актами Российской Федерации, и выплачиваемых за счет фонда оплаты тр</w:t>
      </w:r>
      <w:r w:rsidRPr="00BC4B0E">
        <w:rPr>
          <w:sz w:val="28"/>
          <w:szCs w:val="28"/>
        </w:rPr>
        <w:t>у</w:t>
      </w:r>
      <w:r w:rsidRPr="00BC4B0E">
        <w:rPr>
          <w:sz w:val="28"/>
          <w:szCs w:val="28"/>
        </w:rPr>
        <w:t>да, за исключением пособий по временной нетрудоспособности;</w:t>
      </w:r>
    </w:p>
    <w:p w:rsidR="00525D0E" w:rsidRPr="00BC4B0E" w:rsidRDefault="00525D0E" w:rsidP="00525D0E">
      <w:pPr>
        <w:ind w:firstLine="709"/>
        <w:rPr>
          <w:sz w:val="28"/>
          <w:szCs w:val="28"/>
        </w:rPr>
      </w:pPr>
      <w:r w:rsidRPr="00BC4B0E">
        <w:rPr>
          <w:sz w:val="28"/>
          <w:szCs w:val="28"/>
        </w:rPr>
        <w:t>Кув – коэффициент увеличения специальной краевой выплаты.</w:t>
      </w:r>
    </w:p>
    <w:p w:rsidR="00525D0E" w:rsidRPr="00BC4B0E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>В случае, когда при определении среднего дневного заработка учит</w:t>
      </w:r>
      <w:r w:rsidRPr="00BC4B0E">
        <w:rPr>
          <w:sz w:val="28"/>
          <w:szCs w:val="28"/>
        </w:rPr>
        <w:t>ы</w:t>
      </w:r>
      <w:r w:rsidRPr="00BC4B0E">
        <w:rPr>
          <w:sz w:val="28"/>
          <w:szCs w:val="28"/>
        </w:rPr>
        <w:t>ваются перио</w:t>
      </w:r>
      <w:r>
        <w:rPr>
          <w:sz w:val="28"/>
          <w:szCs w:val="28"/>
        </w:rPr>
        <w:t>ды, предшествующие 1 января 2025</w:t>
      </w:r>
      <w:r w:rsidRPr="00BC4B0E">
        <w:rPr>
          <w:sz w:val="28"/>
          <w:szCs w:val="28"/>
        </w:rPr>
        <w:t xml:space="preserve"> года, Ку</w:t>
      </w:r>
      <w:r>
        <w:rPr>
          <w:sz w:val="28"/>
          <w:szCs w:val="28"/>
        </w:rPr>
        <w:t>в определяется по формуле</w:t>
      </w:r>
      <w:r w:rsidRPr="00BC4B0E">
        <w:rPr>
          <w:sz w:val="28"/>
          <w:szCs w:val="28"/>
        </w:rPr>
        <w:t>:</w:t>
      </w:r>
      <w:bookmarkStart w:id="0" w:name="Par13"/>
      <w:bookmarkEnd w:id="0"/>
    </w:p>
    <w:p w:rsidR="00525D0E" w:rsidRDefault="00525D0E" w:rsidP="00525D0E">
      <w:pPr>
        <w:jc w:val="center"/>
        <w:rPr>
          <w:sz w:val="28"/>
          <w:szCs w:val="28"/>
        </w:rPr>
      </w:pPr>
    </w:p>
    <w:p w:rsidR="00525D0E" w:rsidRPr="000B0314" w:rsidRDefault="00525D0E" w:rsidP="00525D0E">
      <w:pPr>
        <w:jc w:val="center"/>
        <w:rPr>
          <w:sz w:val="28"/>
          <w:szCs w:val="28"/>
        </w:rPr>
      </w:pPr>
      <w:r w:rsidRPr="000B0314">
        <w:rPr>
          <w:sz w:val="28"/>
          <w:szCs w:val="28"/>
        </w:rPr>
        <w:t>Кув = (Зпф1 + ((СКВ</w:t>
      </w:r>
      <w:r w:rsidRPr="000B0314">
        <w:rPr>
          <w:sz w:val="28"/>
          <w:szCs w:val="28"/>
          <w:vertAlign w:val="subscript"/>
        </w:rPr>
        <w:t>2025</w:t>
      </w:r>
      <w:r w:rsidRPr="000B0314">
        <w:rPr>
          <w:sz w:val="28"/>
          <w:szCs w:val="28"/>
        </w:rPr>
        <w:t xml:space="preserve"> – СКВ</w:t>
      </w:r>
      <w:r w:rsidRPr="000B0314">
        <w:rPr>
          <w:sz w:val="28"/>
          <w:szCs w:val="28"/>
          <w:vertAlign w:val="subscript"/>
        </w:rPr>
        <w:t>2024</w:t>
      </w:r>
      <w:r w:rsidRPr="000B0314">
        <w:rPr>
          <w:sz w:val="28"/>
          <w:szCs w:val="28"/>
        </w:rPr>
        <w:t>) x Кмес x Крк) +</w:t>
      </w:r>
    </w:p>
    <w:p w:rsidR="00525D0E" w:rsidRPr="000B0314" w:rsidRDefault="00525D0E" w:rsidP="00525D0E">
      <w:pPr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</w:t>
      </w:r>
      <w:r w:rsidRPr="000B0314">
        <w:rPr>
          <w:sz w:val="28"/>
          <w:szCs w:val="28"/>
        </w:rPr>
        <w:t>)</w:t>
      </w:r>
    </w:p>
    <w:p w:rsidR="00525D0E" w:rsidRPr="00BC4B0E" w:rsidRDefault="00525D0E" w:rsidP="00525D0E">
      <w:pPr>
        <w:ind w:firstLine="709"/>
        <w:rPr>
          <w:sz w:val="28"/>
          <w:szCs w:val="28"/>
        </w:rPr>
      </w:pPr>
      <w:r w:rsidRPr="00BC4B0E">
        <w:rPr>
          <w:sz w:val="28"/>
          <w:szCs w:val="28"/>
        </w:rPr>
        <w:t>где:</w:t>
      </w:r>
    </w:p>
    <w:p w:rsidR="00525D0E" w:rsidRPr="00BC4B0E" w:rsidRDefault="00525D0E" w:rsidP="00525D0E">
      <w:pPr>
        <w:ind w:firstLine="700"/>
        <w:jc w:val="both"/>
        <w:rPr>
          <w:color w:val="000000"/>
          <w:sz w:val="28"/>
          <w:szCs w:val="28"/>
        </w:rPr>
      </w:pPr>
      <w:r w:rsidRPr="00BC4B0E">
        <w:rPr>
          <w:color w:val="000000"/>
          <w:sz w:val="28"/>
          <w:szCs w:val="28"/>
        </w:rPr>
        <w:t>Зпф1 – фактически начисленная заработная плата работника учрежд</w:t>
      </w:r>
      <w:r w:rsidRPr="00BC4B0E">
        <w:rPr>
          <w:color w:val="000000"/>
          <w:sz w:val="28"/>
          <w:szCs w:val="28"/>
        </w:rPr>
        <w:t>е</w:t>
      </w:r>
      <w:r w:rsidRPr="00BC4B0E">
        <w:rPr>
          <w:color w:val="000000"/>
          <w:sz w:val="28"/>
          <w:szCs w:val="28"/>
        </w:rPr>
        <w:t>ния, учитываемая при определении среднего дневного заработка в соответс</w:t>
      </w:r>
      <w:r w:rsidRPr="00BC4B0E">
        <w:rPr>
          <w:color w:val="000000"/>
          <w:sz w:val="28"/>
          <w:szCs w:val="28"/>
        </w:rPr>
        <w:t>т</w:t>
      </w:r>
      <w:r w:rsidRPr="00BC4B0E">
        <w:rPr>
          <w:color w:val="000000"/>
          <w:sz w:val="28"/>
          <w:szCs w:val="28"/>
        </w:rPr>
        <w:t>вии с нормативными правовыми актами Российской Федер</w:t>
      </w:r>
      <w:r>
        <w:rPr>
          <w:color w:val="000000"/>
          <w:sz w:val="28"/>
          <w:szCs w:val="28"/>
        </w:rPr>
        <w:t>ации, за период до 1 января 2025</w:t>
      </w:r>
      <w:r w:rsidRPr="00BC4B0E">
        <w:rPr>
          <w:color w:val="000000"/>
          <w:sz w:val="28"/>
          <w:szCs w:val="28"/>
        </w:rPr>
        <w:t xml:space="preserve"> года;</w:t>
      </w:r>
    </w:p>
    <w:p w:rsidR="00525D0E" w:rsidRPr="00BC4B0E" w:rsidRDefault="00525D0E" w:rsidP="00525D0E">
      <w:pPr>
        <w:ind w:firstLine="700"/>
        <w:jc w:val="both"/>
        <w:rPr>
          <w:color w:val="000000"/>
          <w:sz w:val="28"/>
          <w:szCs w:val="28"/>
        </w:rPr>
      </w:pPr>
      <w:r w:rsidRPr="00BC4B0E">
        <w:rPr>
          <w:color w:val="000000"/>
          <w:sz w:val="28"/>
          <w:szCs w:val="28"/>
        </w:rPr>
        <w:t>Зпф2 – фактически начисленная заработная плата работника учрежд</w:t>
      </w:r>
      <w:r w:rsidRPr="00BC4B0E">
        <w:rPr>
          <w:color w:val="000000"/>
          <w:sz w:val="28"/>
          <w:szCs w:val="28"/>
        </w:rPr>
        <w:t>е</w:t>
      </w:r>
      <w:r w:rsidRPr="00BC4B0E">
        <w:rPr>
          <w:color w:val="000000"/>
          <w:sz w:val="28"/>
          <w:szCs w:val="28"/>
        </w:rPr>
        <w:t>ния, учитываемая при определении среднего дневного заработка в соответс</w:t>
      </w:r>
      <w:r w:rsidRPr="00BC4B0E">
        <w:rPr>
          <w:color w:val="000000"/>
          <w:sz w:val="28"/>
          <w:szCs w:val="28"/>
        </w:rPr>
        <w:t>т</w:t>
      </w:r>
      <w:r w:rsidRPr="00BC4B0E">
        <w:rPr>
          <w:color w:val="000000"/>
          <w:sz w:val="28"/>
          <w:szCs w:val="28"/>
        </w:rPr>
        <w:t>вии с нормативными правовыми актами Российской Феде</w:t>
      </w:r>
      <w:r>
        <w:rPr>
          <w:color w:val="000000"/>
          <w:sz w:val="28"/>
          <w:szCs w:val="28"/>
        </w:rPr>
        <w:t>рации, за период с 1 января 2025</w:t>
      </w:r>
      <w:r w:rsidRPr="00BC4B0E">
        <w:rPr>
          <w:color w:val="000000"/>
          <w:sz w:val="28"/>
          <w:szCs w:val="28"/>
        </w:rPr>
        <w:t xml:space="preserve"> года;</w:t>
      </w:r>
    </w:p>
    <w:p w:rsidR="00525D0E" w:rsidRPr="00AA196B" w:rsidRDefault="00525D0E" w:rsidP="00525D0E">
      <w:pPr>
        <w:ind w:firstLine="709"/>
        <w:jc w:val="both"/>
        <w:rPr>
          <w:sz w:val="28"/>
          <w:szCs w:val="28"/>
        </w:rPr>
      </w:pPr>
      <w:r w:rsidRPr="00AA196B">
        <w:rPr>
          <w:sz w:val="28"/>
          <w:szCs w:val="28"/>
        </w:rPr>
        <w:t>СКВ</w:t>
      </w:r>
      <w:r w:rsidRPr="00AA196B">
        <w:rPr>
          <w:sz w:val="28"/>
          <w:szCs w:val="28"/>
          <w:vertAlign w:val="subscript"/>
        </w:rPr>
        <w:t>2024</w:t>
      </w:r>
      <w:r w:rsidRPr="00AA196B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525D0E" w:rsidRPr="00AA196B" w:rsidRDefault="00525D0E" w:rsidP="00525D0E">
      <w:pPr>
        <w:ind w:firstLine="709"/>
        <w:jc w:val="both"/>
        <w:rPr>
          <w:sz w:val="28"/>
          <w:szCs w:val="28"/>
        </w:rPr>
      </w:pPr>
      <w:r w:rsidRPr="00AA196B">
        <w:rPr>
          <w:sz w:val="28"/>
          <w:szCs w:val="28"/>
        </w:rPr>
        <w:t>СКВ</w:t>
      </w:r>
      <w:r w:rsidRPr="00AA196B">
        <w:rPr>
          <w:sz w:val="28"/>
          <w:szCs w:val="28"/>
          <w:vertAlign w:val="subscript"/>
        </w:rPr>
        <w:t>2025</w:t>
      </w:r>
      <w:r w:rsidRPr="00AA196B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525D0E" w:rsidRPr="00BC4B0E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</w:t>
      </w:r>
      <w:r w:rsidRPr="00BC4B0E">
        <w:rPr>
          <w:sz w:val="28"/>
          <w:szCs w:val="28"/>
        </w:rPr>
        <w:t>с</w:t>
      </w:r>
      <w:r w:rsidRPr="00BC4B0E">
        <w:rPr>
          <w:sz w:val="28"/>
          <w:szCs w:val="28"/>
        </w:rPr>
        <w:t>сийской Федер</w:t>
      </w:r>
      <w:r>
        <w:rPr>
          <w:sz w:val="28"/>
          <w:szCs w:val="28"/>
        </w:rPr>
        <w:t>ации, за период до 1 января 2025</w:t>
      </w:r>
      <w:r w:rsidRPr="00BC4B0E">
        <w:rPr>
          <w:sz w:val="28"/>
          <w:szCs w:val="28"/>
        </w:rPr>
        <w:t xml:space="preserve"> года;</w:t>
      </w:r>
    </w:p>
    <w:p w:rsidR="00525D0E" w:rsidRPr="00F36A22" w:rsidRDefault="00525D0E" w:rsidP="00525D0E">
      <w:pPr>
        <w:ind w:firstLine="709"/>
        <w:jc w:val="both"/>
        <w:rPr>
          <w:sz w:val="28"/>
          <w:szCs w:val="28"/>
        </w:rPr>
      </w:pPr>
      <w:r w:rsidRPr="00BC4B0E">
        <w:rPr>
          <w:sz w:val="28"/>
          <w:szCs w:val="28"/>
        </w:rPr>
        <w:t xml:space="preserve">Крк – районный коэффициент, процентная надбавка к заработной плате </w:t>
      </w:r>
      <w:r w:rsidRPr="00BC4B0E">
        <w:rPr>
          <w:sz w:val="28"/>
          <w:szCs w:val="28"/>
        </w:rPr>
        <w:br/>
        <w:t>за стаж работы в районах Крайнего Севера и приравненных к ним местностях</w:t>
      </w:r>
      <w:r w:rsidRPr="00BC4B0E">
        <w:rPr>
          <w:sz w:val="28"/>
          <w:szCs w:val="28"/>
        </w:rPr>
        <w:br/>
        <w:t>и иных местностях края с о</w:t>
      </w:r>
      <w:r>
        <w:rPr>
          <w:sz w:val="28"/>
          <w:szCs w:val="28"/>
        </w:rPr>
        <w:t>собыми климатическими условиями</w:t>
      </w:r>
      <w:r w:rsidRPr="00BC4B0E">
        <w:rPr>
          <w:sz w:val="28"/>
          <w:szCs w:val="28"/>
        </w:rPr>
        <w:t>».</w:t>
      </w:r>
    </w:p>
    <w:p w:rsidR="00802D31" w:rsidRPr="00D84F85" w:rsidRDefault="000B6391" w:rsidP="000B6391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2FB6" w:rsidRPr="00D84F85">
        <w:rPr>
          <w:sz w:val="28"/>
          <w:szCs w:val="28"/>
        </w:rPr>
        <w:t>Контроль за выполнением решения возложить на председателя Нижнесуэтукского сельского Совета депутатов В.В. Бочарова.</w:t>
      </w:r>
    </w:p>
    <w:p w:rsidR="003D2FB6" w:rsidRDefault="000B6391" w:rsidP="000B6391">
      <w:pPr>
        <w:pStyle w:val="aa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2D31" w:rsidRPr="00D84F85">
        <w:rPr>
          <w:sz w:val="28"/>
          <w:szCs w:val="28"/>
        </w:rPr>
        <w:t>Решение вступает в силу после официального опубликования (обнародования) и распространяется на правоотношения, возникшие с 1 января 202</w:t>
      </w:r>
      <w:r>
        <w:rPr>
          <w:sz w:val="28"/>
          <w:szCs w:val="28"/>
        </w:rPr>
        <w:t xml:space="preserve">5 </w:t>
      </w:r>
      <w:r w:rsidR="00B64E7F">
        <w:rPr>
          <w:sz w:val="28"/>
          <w:szCs w:val="28"/>
        </w:rPr>
        <w:t xml:space="preserve">года. </w:t>
      </w:r>
    </w:p>
    <w:p w:rsidR="000B6391" w:rsidRPr="00D84F85" w:rsidRDefault="000B6391" w:rsidP="000B6391">
      <w:pPr>
        <w:pStyle w:val="aa"/>
        <w:ind w:left="360"/>
        <w:jc w:val="both"/>
        <w:rPr>
          <w:sz w:val="28"/>
          <w:szCs w:val="28"/>
        </w:rPr>
      </w:pPr>
    </w:p>
    <w:p w:rsidR="005E2243" w:rsidRDefault="005E2243" w:rsidP="005E2243">
      <w:pPr>
        <w:shd w:val="clear" w:color="auto" w:fill="FFFFFF"/>
        <w:rPr>
          <w:spacing w:val="-2"/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453D97" w:rsidRDefault="00453D97" w:rsidP="005E2243">
      <w:pPr>
        <w:shd w:val="clear" w:color="auto" w:fill="FFFFFF"/>
        <w:rPr>
          <w:spacing w:val="-2"/>
          <w:sz w:val="28"/>
          <w:szCs w:val="28"/>
        </w:rPr>
      </w:pPr>
    </w:p>
    <w:p w:rsidR="0063352A" w:rsidRPr="005E2243" w:rsidRDefault="0063352A" w:rsidP="005E2243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3F796E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sectPr w:rsidR="003F796E" w:rsidSect="00203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0D" w:rsidRDefault="00CC490D" w:rsidP="00244DE7">
      <w:r>
        <w:separator/>
      </w:r>
    </w:p>
  </w:endnote>
  <w:endnote w:type="continuationSeparator" w:id="1">
    <w:p w:rsidR="00CC490D" w:rsidRDefault="00CC490D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0D" w:rsidRDefault="00CC490D" w:rsidP="00244DE7">
      <w:r>
        <w:separator/>
      </w:r>
    </w:p>
  </w:footnote>
  <w:footnote w:type="continuationSeparator" w:id="1">
    <w:p w:rsidR="00CC490D" w:rsidRDefault="00CC490D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FE2"/>
    <w:multiLevelType w:val="hybridMultilevel"/>
    <w:tmpl w:val="BF86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DD56149"/>
    <w:multiLevelType w:val="hybridMultilevel"/>
    <w:tmpl w:val="E8D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A74"/>
    <w:multiLevelType w:val="hybridMultilevel"/>
    <w:tmpl w:val="1918EE3A"/>
    <w:lvl w:ilvl="0" w:tplc="B016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EE31383"/>
    <w:multiLevelType w:val="multilevel"/>
    <w:tmpl w:val="8FC270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2011F"/>
    <w:rsid w:val="00081A7D"/>
    <w:rsid w:val="00081D56"/>
    <w:rsid w:val="0009064D"/>
    <w:rsid w:val="00093182"/>
    <w:rsid w:val="000979AA"/>
    <w:rsid w:val="000B6391"/>
    <w:rsid w:val="000C66D4"/>
    <w:rsid w:val="000C7413"/>
    <w:rsid w:val="00135640"/>
    <w:rsid w:val="00136D28"/>
    <w:rsid w:val="00140B7E"/>
    <w:rsid w:val="001574E3"/>
    <w:rsid w:val="00170F71"/>
    <w:rsid w:val="0017737B"/>
    <w:rsid w:val="001B6BAB"/>
    <w:rsid w:val="001C7691"/>
    <w:rsid w:val="00203EF2"/>
    <w:rsid w:val="00225A83"/>
    <w:rsid w:val="002353D5"/>
    <w:rsid w:val="00244DE7"/>
    <w:rsid w:val="00293CBB"/>
    <w:rsid w:val="002948D6"/>
    <w:rsid w:val="002C0093"/>
    <w:rsid w:val="002C7191"/>
    <w:rsid w:val="002C7B17"/>
    <w:rsid w:val="002D750E"/>
    <w:rsid w:val="002E225C"/>
    <w:rsid w:val="0030044E"/>
    <w:rsid w:val="0030184B"/>
    <w:rsid w:val="003101EE"/>
    <w:rsid w:val="00337E4D"/>
    <w:rsid w:val="0037408F"/>
    <w:rsid w:val="003936A0"/>
    <w:rsid w:val="003A67F1"/>
    <w:rsid w:val="003B3C76"/>
    <w:rsid w:val="003C48C7"/>
    <w:rsid w:val="003D0A35"/>
    <w:rsid w:val="003D2FB6"/>
    <w:rsid w:val="003E5230"/>
    <w:rsid w:val="003E7A19"/>
    <w:rsid w:val="003F796E"/>
    <w:rsid w:val="00414DF4"/>
    <w:rsid w:val="0042747E"/>
    <w:rsid w:val="00453D97"/>
    <w:rsid w:val="0046319A"/>
    <w:rsid w:val="00466B28"/>
    <w:rsid w:val="00477734"/>
    <w:rsid w:val="00483BCB"/>
    <w:rsid w:val="004946A4"/>
    <w:rsid w:val="004A7B09"/>
    <w:rsid w:val="004D34F7"/>
    <w:rsid w:val="00523766"/>
    <w:rsid w:val="00525D0E"/>
    <w:rsid w:val="005320A4"/>
    <w:rsid w:val="00540F84"/>
    <w:rsid w:val="005478D0"/>
    <w:rsid w:val="005658BA"/>
    <w:rsid w:val="0056764D"/>
    <w:rsid w:val="005869D2"/>
    <w:rsid w:val="005A7D7A"/>
    <w:rsid w:val="005C79A4"/>
    <w:rsid w:val="005D5EF1"/>
    <w:rsid w:val="005E2243"/>
    <w:rsid w:val="005F7166"/>
    <w:rsid w:val="0062638D"/>
    <w:rsid w:val="00632569"/>
    <w:rsid w:val="0063352A"/>
    <w:rsid w:val="006449E5"/>
    <w:rsid w:val="00647A7A"/>
    <w:rsid w:val="006575DD"/>
    <w:rsid w:val="00681122"/>
    <w:rsid w:val="00684D1B"/>
    <w:rsid w:val="006A27BB"/>
    <w:rsid w:val="006B6CC0"/>
    <w:rsid w:val="006C5B67"/>
    <w:rsid w:val="006C6DA3"/>
    <w:rsid w:val="006F2A23"/>
    <w:rsid w:val="007042C3"/>
    <w:rsid w:val="00746962"/>
    <w:rsid w:val="00757766"/>
    <w:rsid w:val="0076436B"/>
    <w:rsid w:val="00780ADB"/>
    <w:rsid w:val="007C4417"/>
    <w:rsid w:val="007C5847"/>
    <w:rsid w:val="007D1598"/>
    <w:rsid w:val="007D1945"/>
    <w:rsid w:val="007D7BBB"/>
    <w:rsid w:val="007E1DD6"/>
    <w:rsid w:val="00802D31"/>
    <w:rsid w:val="008109EC"/>
    <w:rsid w:val="00813CA2"/>
    <w:rsid w:val="00825D5A"/>
    <w:rsid w:val="008639F8"/>
    <w:rsid w:val="00865516"/>
    <w:rsid w:val="0087033E"/>
    <w:rsid w:val="00877214"/>
    <w:rsid w:val="008934F6"/>
    <w:rsid w:val="00896CD0"/>
    <w:rsid w:val="008F5381"/>
    <w:rsid w:val="009023D4"/>
    <w:rsid w:val="00940F03"/>
    <w:rsid w:val="00984B8C"/>
    <w:rsid w:val="009C3069"/>
    <w:rsid w:val="009D173F"/>
    <w:rsid w:val="00A27775"/>
    <w:rsid w:val="00A30F83"/>
    <w:rsid w:val="00A34284"/>
    <w:rsid w:val="00A62BF1"/>
    <w:rsid w:val="00A665DF"/>
    <w:rsid w:val="00A70555"/>
    <w:rsid w:val="00A8028F"/>
    <w:rsid w:val="00AD2330"/>
    <w:rsid w:val="00AE5B08"/>
    <w:rsid w:val="00AF3822"/>
    <w:rsid w:val="00AF3C7A"/>
    <w:rsid w:val="00B06C8D"/>
    <w:rsid w:val="00B64E7F"/>
    <w:rsid w:val="00B86714"/>
    <w:rsid w:val="00B9230A"/>
    <w:rsid w:val="00BA2576"/>
    <w:rsid w:val="00BA7A4A"/>
    <w:rsid w:val="00BC547F"/>
    <w:rsid w:val="00BD322D"/>
    <w:rsid w:val="00BE05CC"/>
    <w:rsid w:val="00BF1D01"/>
    <w:rsid w:val="00C11941"/>
    <w:rsid w:val="00C13FAE"/>
    <w:rsid w:val="00C23F80"/>
    <w:rsid w:val="00C2730F"/>
    <w:rsid w:val="00C524ED"/>
    <w:rsid w:val="00C70696"/>
    <w:rsid w:val="00C97ACA"/>
    <w:rsid w:val="00CA00F3"/>
    <w:rsid w:val="00CB007D"/>
    <w:rsid w:val="00CB460F"/>
    <w:rsid w:val="00CC490D"/>
    <w:rsid w:val="00CE3A17"/>
    <w:rsid w:val="00CE7156"/>
    <w:rsid w:val="00D03CAE"/>
    <w:rsid w:val="00D06ABC"/>
    <w:rsid w:val="00D22C63"/>
    <w:rsid w:val="00D84F85"/>
    <w:rsid w:val="00DC03A0"/>
    <w:rsid w:val="00DC5CC3"/>
    <w:rsid w:val="00DD356B"/>
    <w:rsid w:val="00DD6EB6"/>
    <w:rsid w:val="00DE505E"/>
    <w:rsid w:val="00E00123"/>
    <w:rsid w:val="00E00AF1"/>
    <w:rsid w:val="00E0594D"/>
    <w:rsid w:val="00E41B72"/>
    <w:rsid w:val="00EA0210"/>
    <w:rsid w:val="00EB161F"/>
    <w:rsid w:val="00ED1137"/>
    <w:rsid w:val="00EE6365"/>
    <w:rsid w:val="00EF2E44"/>
    <w:rsid w:val="00F0526E"/>
    <w:rsid w:val="00F20564"/>
    <w:rsid w:val="00F2793A"/>
    <w:rsid w:val="00F27F6F"/>
    <w:rsid w:val="00F4572C"/>
    <w:rsid w:val="00F542A3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2025-01-10T03:04:00Z</cp:lastPrinted>
  <dcterms:created xsi:type="dcterms:W3CDTF">2016-12-22T07:24:00Z</dcterms:created>
  <dcterms:modified xsi:type="dcterms:W3CDTF">2025-01-10T03:34:00Z</dcterms:modified>
</cp:coreProperties>
</file>